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10"/>
        <w:tblW w:w="143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2458"/>
        <w:gridCol w:w="2976"/>
        <w:gridCol w:w="3261"/>
        <w:gridCol w:w="3685"/>
      </w:tblGrid>
      <w:tr w:rsidR="009D4E5F" w:rsidTr="00BB7913">
        <w:trPr>
          <w:trHeight w:val="682"/>
        </w:trPr>
        <w:tc>
          <w:tcPr>
            <w:tcW w:w="19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Pr="00D545E5" w:rsidRDefault="00555DC2" w:rsidP="00D545E5">
            <w:pPr>
              <w:jc w:val="right"/>
              <w:rPr>
                <w:sz w:val="18"/>
                <w:szCs w:val="18"/>
              </w:rPr>
            </w:pPr>
            <w:r>
              <w:t xml:space="preserve">               </w:t>
            </w:r>
            <w:proofErr w:type="gramStart"/>
            <w:r>
              <w:rPr>
                <w:color w:val="4472C4"/>
              </w:rPr>
              <w:t>LIVELLI</w:t>
            </w:r>
            <w:r w:rsidR="00D545E5">
              <w:rPr>
                <w:color w:val="4472C4"/>
              </w:rPr>
              <w:t xml:space="preserve"> </w:t>
            </w:r>
            <w:r w:rsidR="00D545E5">
              <w:rPr>
                <w:color w:val="4472C4"/>
                <w:sz w:val="18"/>
                <w:szCs w:val="18"/>
              </w:rPr>
              <w:t xml:space="preserve"> E</w:t>
            </w:r>
            <w:proofErr w:type="gramEnd"/>
            <w:r w:rsidR="00D545E5">
              <w:rPr>
                <w:color w:val="4472C4"/>
                <w:sz w:val="18"/>
                <w:szCs w:val="18"/>
              </w:rPr>
              <w:t xml:space="preserve"> DESCRITTORI</w:t>
            </w:r>
          </w:p>
          <w:p w:rsidR="009D4E5F" w:rsidRDefault="00555DC2" w:rsidP="00BB7913">
            <w:pPr>
              <w:spacing w:after="0"/>
              <w:rPr>
                <w:color w:val="4472C4"/>
              </w:rPr>
            </w:pPr>
            <w:r>
              <w:rPr>
                <w:color w:val="4472C4"/>
              </w:rPr>
              <w:t>INDICATORI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jc w:val="center"/>
            </w:pPr>
            <w:r>
              <w:rPr>
                <w:b/>
                <w:bCs/>
                <w:color w:val="4472C4"/>
              </w:rPr>
              <w:t>ESORDIENTE</w:t>
            </w:r>
            <w:r w:rsidR="00440E51">
              <w:rPr>
                <w:b/>
                <w:bCs/>
                <w:color w:val="4472C4"/>
              </w:rPr>
              <w:t>/INIZIALE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jc w:val="center"/>
            </w:pPr>
            <w:r>
              <w:rPr>
                <w:b/>
                <w:bCs/>
                <w:color w:val="4472C4"/>
              </w:rPr>
              <w:t>PRINCIPIANTE</w:t>
            </w:r>
            <w:r w:rsidR="00440E51">
              <w:rPr>
                <w:b/>
                <w:bCs/>
                <w:color w:val="4472C4"/>
              </w:rPr>
              <w:t>/BASE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jc w:val="center"/>
            </w:pPr>
            <w:r>
              <w:rPr>
                <w:b/>
                <w:bCs/>
                <w:color w:val="4472C4"/>
              </w:rPr>
              <w:t>MEDIO</w:t>
            </w:r>
            <w:r w:rsidR="00440E51">
              <w:rPr>
                <w:b/>
                <w:bCs/>
                <w:color w:val="4472C4"/>
              </w:rPr>
              <w:t>/ INTERMEDIO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jc w:val="center"/>
            </w:pPr>
            <w:r>
              <w:rPr>
                <w:b/>
                <w:bCs/>
                <w:color w:val="4472C4"/>
              </w:rPr>
              <w:t>ESPERTO</w:t>
            </w:r>
          </w:p>
        </w:tc>
      </w:tr>
      <w:tr w:rsidR="009D4E5F" w:rsidTr="00BB7913">
        <w:trPr>
          <w:trHeight w:val="433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/>
            </w:pPr>
            <w:r>
              <w:rPr>
                <w:b/>
                <w:bCs/>
              </w:rPr>
              <w:t>Titolo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titolo risulta inadeguato perché poco attinente.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titolo è sintetico e attinente, ma banale.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titolo è adeguato al testo e non banale.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titolo è accattivante, originale, sintetico.</w:t>
            </w:r>
          </w:p>
        </w:tc>
      </w:tr>
      <w:tr w:rsidR="009D4E5F" w:rsidTr="00BB7913">
        <w:trPr>
          <w:trHeight w:val="766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/>
            </w:pPr>
            <w:r>
              <w:rPr>
                <w:b/>
                <w:bCs/>
              </w:rPr>
              <w:t>Pertinenza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L’articolo è totalmente fuori argomento.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L’argomento è centrato, ma non completamente sviluppato in relazione al titolo.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L’argomento è centrato, ma la trattazione privilegia aspetti marginali e/o contenuti superflui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L’articolo coglie perfettamente il "nocciolo" dell'argomento</w:t>
            </w:r>
          </w:p>
        </w:tc>
      </w:tr>
      <w:tr w:rsidR="009D4E5F" w:rsidTr="00BB7913">
        <w:trPr>
          <w:trHeight w:val="433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/>
            </w:pPr>
            <w:r>
              <w:rPr>
                <w:b/>
                <w:bCs/>
              </w:rPr>
              <w:t>Grafica/leggibilità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L’articolo non comprende parti grafiche e il carattere è difficilmente leggibile; l'impaginazione non è adeguata al contesto.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spazio per la grafica non è adeguato (&lt;30% o &gt;50%) e questa risulta poco significativa; leggibilità e impaginazione sono sufficientemente adeguate.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spazio per la grafica è adeguato e la grafica è sufficientemente significativa; leggibilità e impaginazione sono adeguate.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spazio per la grafica è sfruttato al meglio (40%)</w:t>
            </w:r>
            <w:r w:rsidR="00BB791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la grafica è significativa rispetto allo scopo; la leggibilità è massima e l'impaginazione piacevole.</w:t>
            </w:r>
          </w:p>
        </w:tc>
      </w:tr>
      <w:tr w:rsidR="009D4E5F" w:rsidTr="00BB7913">
        <w:trPr>
          <w:trHeight w:val="62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/>
            </w:pPr>
            <w:r>
              <w:rPr>
                <w:b/>
                <w:bCs/>
              </w:rPr>
              <w:t>Correttezza dei contenuti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 testo prodotto sono presenti diversi errori e/o inesattezze nelle informazioni riportate. Le scarse idee individuabili non sono adeguatamente sviluppate.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testo contiene alcune imprecisioni a livello formale e/o concettuale; le idee contenute sono espresse con poca chiarezza.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testo contiene minime imprecisioni a livello formale e/o concettuale. Nell’ elaborato si rilevano alcuni errori non fondamentali nelle informazioni riportate. Le idee contenute sono generalmente chiare.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testo prodotto non si rilevano errori; tutti i fatti/contenuti sono precisi ed espliciti. Le idee contenute sono chiare, ben messe a fuoco ed espresse in modo originale</w:t>
            </w:r>
          </w:p>
        </w:tc>
      </w:tr>
      <w:tr w:rsidR="009D4E5F" w:rsidTr="00BB7913">
        <w:trPr>
          <w:trHeight w:val="433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/>
            </w:pPr>
            <w:r>
              <w:rPr>
                <w:b/>
                <w:bCs/>
              </w:rPr>
              <w:t>Uso del linguaggio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poche informazioni essenziali sono riportate con un linguaggio poco comprensibile.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L’espressione è sostanzialmente corretta, ma la comprensione del testo è talvolta difficoltosa e la lettura risulta poco coinvolgente.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L’espressione è corretta, </w:t>
            </w:r>
            <w:r w:rsidR="00BB7913">
              <w:rPr>
                <w:sz w:val="20"/>
                <w:szCs w:val="20"/>
              </w:rPr>
              <w:t>permette una buona</w:t>
            </w:r>
            <w:r>
              <w:rPr>
                <w:sz w:val="20"/>
                <w:szCs w:val="20"/>
              </w:rPr>
              <w:t xml:space="preserve"> comprensione del testo</w:t>
            </w:r>
            <w:r w:rsidR="00BB7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la lettura risulta abbastanza coinvolgente.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comunicazione è chiara ed efficace, permette di cogliere al meglio il </w:t>
            </w:r>
            <w:bookmarkStart w:id="0" w:name="_GoBack"/>
            <w:bookmarkEnd w:id="0"/>
            <w:r>
              <w:rPr>
                <w:sz w:val="20"/>
                <w:szCs w:val="20"/>
              </w:rPr>
              <w:t>significato del testo e la lettura risulta interessante e coinvolgente.</w:t>
            </w:r>
          </w:p>
        </w:tc>
      </w:tr>
      <w:tr w:rsidR="009D4E5F" w:rsidTr="00BB7913">
        <w:trPr>
          <w:trHeight w:val="433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5F" w:rsidRDefault="00555DC2" w:rsidP="00BB7913">
            <w:pPr>
              <w:spacing w:after="0"/>
            </w:pPr>
            <w:r>
              <w:rPr>
                <w:b/>
                <w:bCs/>
              </w:rPr>
              <w:t xml:space="preserve">Coerenza all'obiettivo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trattazione incompleta e superficiale non permette di identificare l’obiettivo fissato.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trattazione è approssimativa e solo in alcuni passaggi è identificabile l’obiettivo fissato.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trattazione non è sempre chiara e/o completa, ma risulta evidente l’obiettivo fissato.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555DC2" w:rsidP="00BB7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trattazione è completa e chiara; più volte è dichiarato in modo esplicito l’obiettivo fissato.</w:t>
            </w:r>
          </w:p>
        </w:tc>
      </w:tr>
      <w:tr w:rsidR="009D4E5F" w:rsidTr="00BB7913">
        <w:trPr>
          <w:trHeight w:val="364"/>
        </w:trPr>
        <w:tc>
          <w:tcPr>
            <w:tcW w:w="14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E5F" w:rsidRDefault="009D4E5F" w:rsidP="00BB7913">
            <w:pPr>
              <w:spacing w:after="0"/>
            </w:pPr>
          </w:p>
        </w:tc>
      </w:tr>
    </w:tbl>
    <w:p w:rsidR="009D4E5F" w:rsidRDefault="00BB7913" w:rsidP="00BB7913">
      <w:pPr>
        <w:jc w:val="center"/>
      </w:pPr>
      <w:r>
        <w:t>RUBRICA PER UN ARTICOLO DI CARATTERE DIVULGATIVO</w:t>
      </w:r>
    </w:p>
    <w:p w:rsidR="00D545E5" w:rsidRDefault="00D545E5" w:rsidP="00BB7913">
      <w:pPr>
        <w:jc w:val="center"/>
      </w:pPr>
    </w:p>
    <w:p w:rsidR="00D545E5" w:rsidRDefault="00D545E5" w:rsidP="00BB7913">
      <w:pPr>
        <w:jc w:val="center"/>
      </w:pPr>
    </w:p>
    <w:sectPr w:rsidR="00D545E5">
      <w:headerReference w:type="default" r:id="rId6"/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E1" w:rsidRDefault="00555DC2">
      <w:pPr>
        <w:spacing w:after="0" w:line="240" w:lineRule="auto"/>
      </w:pPr>
      <w:r>
        <w:separator/>
      </w:r>
    </w:p>
  </w:endnote>
  <w:endnote w:type="continuationSeparator" w:id="0">
    <w:p w:rsidR="00BA0CE1" w:rsidRDefault="0055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E1" w:rsidRDefault="00555D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0CE1" w:rsidRDefault="0055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83" w:rsidRDefault="00555DC2">
    <w:pPr>
      <w:pStyle w:val="Intestazione"/>
      <w:rPr>
        <w:color w:val="4472C4"/>
      </w:rPr>
    </w:pPr>
    <w:r>
      <w:rPr>
        <w:color w:val="4472C4"/>
      </w:rPr>
      <w:t>IISS ALFANO TERMOLI/ CLASSE ________ ALUNNO __________________ A. S.________ UDA________________________________ DOCENTE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5F"/>
    <w:rsid w:val="00285237"/>
    <w:rsid w:val="00440E51"/>
    <w:rsid w:val="004D49B0"/>
    <w:rsid w:val="00555DC2"/>
    <w:rsid w:val="009D4E5F"/>
    <w:rsid w:val="00BA0CE1"/>
    <w:rsid w:val="00BB7913"/>
    <w:rsid w:val="00D545E5"/>
    <w:rsid w:val="00DC78E3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BB27"/>
  <w15:docId w15:val="{1F2357AA-0958-4817-8475-F617C0C5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Utente Windows</cp:lastModifiedBy>
  <cp:revision>5</cp:revision>
  <dcterms:created xsi:type="dcterms:W3CDTF">2018-08-07T08:57:00Z</dcterms:created>
  <dcterms:modified xsi:type="dcterms:W3CDTF">2018-08-07T15:22:00Z</dcterms:modified>
</cp:coreProperties>
</file>