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431"/>
        <w:gridCol w:w="5197"/>
      </w:tblGrid>
      <w:tr w:rsidR="00D22B26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D22B26" w:rsidRDefault="00FF6878">
            <w:pPr>
              <w:shd w:val="clear" w:color="auto" w:fill="FFFFFF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:rsidR="00D22B26" w:rsidRDefault="00FF6878">
            <w:pPr>
              <w:shd w:val="clear" w:color="auto" w:fill="FFFFFF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2018-19</w:t>
            </w:r>
          </w:p>
        </w:tc>
      </w:tr>
      <w:tr w:rsidR="00D22B26">
        <w:tc>
          <w:tcPr>
            <w:tcW w:w="9627" w:type="dxa"/>
            <w:gridSpan w:val="2"/>
            <w:shd w:val="clear" w:color="auto" w:fill="auto"/>
            <w:tcMar>
              <w:left w:w="108" w:type="dxa"/>
            </w:tcMar>
          </w:tcPr>
          <w:p w:rsidR="00D22B26" w:rsidRDefault="00FF6878"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MODULO/ARGOMENTO:</w:t>
            </w:r>
            <w:r>
              <w:rPr>
                <w:rFonts w:ascii="TeXGyreTermes-Regular" w:eastAsia="Calibri" w:hAnsi="TeXGyreTermes-Regular" w:cs="TeXGyreTermes-Regular"/>
                <w:b/>
                <w:sz w:val="28"/>
                <w:szCs w:val="28"/>
              </w:rPr>
              <w:t xml:space="preserve"> ISO/OSI Model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r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r>
              <w:rPr>
                <w:rFonts w:ascii="TeXGyreTermes-Regular" w:eastAsia="Calibri" w:hAnsi="TeXGyreTermes-Regular" w:cs="TeXGyreTermes-Regular"/>
              </w:rPr>
              <w:t xml:space="preserve">CLASSE </w:t>
            </w:r>
            <w:r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proofErr w:type="gramStart"/>
            <w:r>
              <w:rPr>
                <w:rFonts w:ascii="TeXGyreTermes-Regular" w:eastAsia="Calibri" w:hAnsi="TeXGyreTermes-Regular" w:cs="TeXGyreTermes-Regular"/>
                <w:b/>
              </w:rPr>
              <w:t>5  Sez.</w:t>
            </w:r>
            <w:proofErr w:type="gramEnd"/>
            <w:r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>
              <w:rPr>
                <w:rFonts w:ascii="Calibri" w:eastAsia="Calibri" w:hAnsi="Calibri" w:cs="TeXGyreTermes-Regular"/>
                <w:b/>
              </w:rPr>
              <w:t>E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4604CF">
            <w:r>
              <w:rPr>
                <w:rFonts w:ascii="Calibri" w:hAnsi="Calibri" w:cs="Calibri"/>
                <w:b/>
                <w:color w:val="000000"/>
              </w:rPr>
              <w:t>Lingua</w:t>
            </w:r>
            <w:r w:rsidR="00FF6878">
              <w:rPr>
                <w:rFonts w:ascii="Calibri" w:hAnsi="Calibri" w:cs="Calibri"/>
                <w:b/>
                <w:color w:val="000000"/>
              </w:rPr>
              <w:t xml:space="preserve"> Inglese: </w:t>
            </w:r>
            <w:r w:rsidR="00FF6878">
              <w:rPr>
                <w:rFonts w:ascii="Calibri" w:hAnsi="Calibri" w:cs="Calibri"/>
                <w:color w:val="000000"/>
              </w:rPr>
              <w:t>Prof.ssa</w:t>
            </w:r>
            <w:r w:rsidR="00FF6878">
              <w:rPr>
                <w:rFonts w:ascii="Calibri" w:hAnsi="Calibri" w:cs="Calibri"/>
                <w:b/>
                <w:color w:val="000000"/>
              </w:rPr>
              <w:t xml:space="preserve"> Moffa Teresa</w:t>
            </w:r>
          </w:p>
          <w:p w:rsidR="00D22B26" w:rsidRDefault="00FF6878">
            <w:r>
              <w:rPr>
                <w:rFonts w:ascii="Calibri" w:hAnsi="Calibri" w:cs="Calibri"/>
                <w:b/>
                <w:color w:val="000000"/>
              </w:rPr>
              <w:t xml:space="preserve">DNL: </w:t>
            </w:r>
            <w:r>
              <w:rPr>
                <w:rFonts w:ascii="Calibri" w:hAnsi="Calibri" w:cs="Calibri"/>
                <w:color w:val="000000"/>
              </w:rPr>
              <w:t>Prof.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Arcieri Roberto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r>
              <w:rPr>
                <w:rFonts w:ascii="Calibri" w:eastAsia="Calibri" w:hAnsi="Calibri"/>
              </w:rPr>
              <w:t>Ore: 6</w:t>
            </w:r>
          </w:p>
          <w:p w:rsidR="00D22B26" w:rsidRDefault="00FF6878">
            <w:r>
              <w:rPr>
                <w:rFonts w:ascii="Calibri" w:eastAsia="Calibri" w:hAnsi="Calibri"/>
              </w:rPr>
              <w:t xml:space="preserve">Periodo: </w:t>
            </w:r>
            <w:proofErr w:type="gramStart"/>
            <w:r>
              <w:rPr>
                <w:rFonts w:ascii="Calibri" w:eastAsia="Calibri" w:hAnsi="Calibri"/>
              </w:rPr>
              <w:t>Marzo</w:t>
            </w:r>
            <w:proofErr w:type="gramEnd"/>
            <w:r>
              <w:rPr>
                <w:rFonts w:ascii="Calibri" w:eastAsia="Calibri" w:hAnsi="Calibri"/>
              </w:rPr>
              <w:t>-Maggio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r>
              <w:rPr>
                <w:rFonts w:ascii="Calibri" w:eastAsia="Calibri" w:hAnsi="Calibri" w:cs="Calibri"/>
              </w:rPr>
              <w:t>Nessuna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Documenti in lingua inglese, LIM, </w:t>
            </w:r>
            <w:proofErr w:type="spellStart"/>
            <w:r>
              <w:rPr>
                <w:rFonts w:ascii="Calibri" w:eastAsia="Calibri" w:hAnsi="Calibri"/>
              </w:rPr>
              <w:t>Classroom</w:t>
            </w:r>
            <w:proofErr w:type="spellEnd"/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>1) Guide to OSI and TCP/IP Models (</w:t>
            </w:r>
            <w:proofErr w:type="spellStart"/>
            <w:r>
              <w:rPr>
                <w:rFonts w:ascii="Calibri" w:eastAsia="Calibri" w:hAnsi="Calibri"/>
                <w:i/>
              </w:rPr>
              <w:t>Chapter</w:t>
            </w:r>
            <w:proofErr w:type="spellEnd"/>
            <w:r>
              <w:rPr>
                <w:rFonts w:ascii="Calibri" w:eastAsia="Calibri" w:hAnsi="Calibri"/>
                <w:i/>
              </w:rPr>
              <w:t xml:space="preserve"> 2: OSI Model) – Alani M.M. - Springer</w:t>
            </w:r>
          </w:p>
          <w:p w:rsidR="00D22B26" w:rsidRDefault="00FF6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2) </w:t>
            </w:r>
            <w:proofErr w:type="spellStart"/>
            <w:r>
              <w:rPr>
                <w:rFonts w:ascii="Calibri" w:eastAsia="Calibri" w:hAnsi="Calibri"/>
                <w:i/>
              </w:rPr>
              <w:t>Introduction</w:t>
            </w:r>
            <w:proofErr w:type="spellEnd"/>
            <w:r>
              <w:rPr>
                <w:rFonts w:ascii="Calibri" w:eastAsia="Calibri" w:hAnsi="Calibri"/>
                <w:i/>
              </w:rPr>
              <w:t xml:space="preserve"> to Ethernet – The Industrial Ethernet Book, Volume 1, </w:t>
            </w:r>
            <w:proofErr w:type="spellStart"/>
            <w:r>
              <w:rPr>
                <w:rFonts w:ascii="Calibri" w:eastAsia="Calibri" w:hAnsi="Calibri"/>
                <w:i/>
              </w:rPr>
              <w:t>Issue</w:t>
            </w:r>
            <w:proofErr w:type="spellEnd"/>
            <w:r>
              <w:rPr>
                <w:rFonts w:ascii="Calibri" w:eastAsia="Calibri" w:hAnsi="Calibri"/>
                <w:i/>
              </w:rPr>
              <w:t xml:space="preserve"> 3, Fall 1999</w:t>
            </w:r>
          </w:p>
          <w:p w:rsidR="00D22B26" w:rsidRDefault="00FF6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</w:rPr>
              <w:t xml:space="preserve">3) Internet </w:t>
            </w:r>
            <w:proofErr w:type="spellStart"/>
            <w:r>
              <w:rPr>
                <w:rFonts w:ascii="Calibri" w:eastAsia="Calibri" w:hAnsi="Calibri"/>
                <w:i/>
              </w:rPr>
              <w:t>Protocol</w:t>
            </w:r>
            <w:proofErr w:type="spellEnd"/>
            <w:r>
              <w:rPr>
                <w:rFonts w:ascii="Calibri" w:eastAsia="Calibri" w:hAnsi="Calibri"/>
                <w:i/>
              </w:rPr>
              <w:t xml:space="preserve"> (Slide)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Nessuno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Nessuno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r>
              <w:rPr>
                <w:rFonts w:ascii="TeXGyreTermes-Regular" w:eastAsia="Calibri" w:hAnsi="TeXGyreTermes-Regular" w:cs="TeXGyreTermes-Regular"/>
                <w:b/>
              </w:rPr>
              <w:t>GRADO DI INTERESSE E PARTECIPAZIONE DA PARTE DEGLI ALUNNI /RISULTATI CONSEGUITI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0F14E8" w:rsidP="004604CF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 xml:space="preserve">L’interesse </w:t>
            </w:r>
            <w:r w:rsidR="004604CF">
              <w:rPr>
                <w:rFonts w:ascii="Calibri" w:eastAsia="Calibri" w:hAnsi="Calibri"/>
              </w:rPr>
              <w:t xml:space="preserve">e la partecipazione </w:t>
            </w:r>
            <w:r>
              <w:rPr>
                <w:rFonts w:ascii="Calibri" w:eastAsia="Calibri" w:hAnsi="Calibri"/>
              </w:rPr>
              <w:t>degli s</w:t>
            </w:r>
            <w:r w:rsidR="00620596">
              <w:rPr>
                <w:rFonts w:ascii="Calibri" w:eastAsia="Calibri" w:hAnsi="Calibri"/>
              </w:rPr>
              <w:t>tudenti a</w:t>
            </w:r>
            <w:r w:rsidR="00AE514A">
              <w:rPr>
                <w:rFonts w:ascii="Calibri" w:eastAsia="Calibri" w:hAnsi="Calibri"/>
              </w:rPr>
              <w:t xml:space="preserve"> queste lezioni </w:t>
            </w:r>
            <w:r w:rsidR="004604CF">
              <w:rPr>
                <w:rFonts w:ascii="Calibri" w:eastAsia="Calibri" w:hAnsi="Calibri"/>
              </w:rPr>
              <w:t>sono stati incostanti e poco attivi ma non diversi da come lo sono stati nelle altre lezioni. Solo un gruppo di ragazzi ha seguito e partecipato in maniera soddisfacente.</w:t>
            </w:r>
            <w:r>
              <w:rPr>
                <w:rFonts w:ascii="Calibri" w:eastAsia="Calibri" w:hAnsi="Calibri"/>
              </w:rPr>
              <w:t xml:space="preserve"> </w:t>
            </w:r>
            <w:r w:rsidR="00FF6878">
              <w:rPr>
                <w:rFonts w:ascii="Calibri" w:eastAsia="Calibri" w:hAnsi="Calibri"/>
                <w:i/>
              </w:rPr>
              <w:t xml:space="preserve"> 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Nessuna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0F14E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--------</w:t>
            </w:r>
          </w:p>
        </w:tc>
      </w:tr>
      <w:tr w:rsidR="00D22B26">
        <w:tc>
          <w:tcPr>
            <w:tcW w:w="4431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196" w:type="dxa"/>
            <w:shd w:val="clear" w:color="auto" w:fill="auto"/>
            <w:tcMar>
              <w:left w:w="108" w:type="dxa"/>
            </w:tcMar>
          </w:tcPr>
          <w:p w:rsidR="00D22B26" w:rsidRDefault="00FF6878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 xml:space="preserve">Si prega di allegare alla presente il materiale o di indicare i riferimenti/link presso i quali i materiali sono reperibili </w:t>
            </w:r>
          </w:p>
          <w:p w:rsidR="00D22B26" w:rsidRDefault="00D22B26">
            <w:pPr>
              <w:rPr>
                <w:rFonts w:ascii="Calibri" w:eastAsia="Calibri" w:hAnsi="Calibri"/>
              </w:rPr>
            </w:pPr>
          </w:p>
          <w:p w:rsidR="00D22B26" w:rsidRDefault="00FF6878">
            <w:r>
              <w:rPr>
                <w:rFonts w:ascii="Calibri" w:eastAsia="Calibri" w:hAnsi="Calibri"/>
              </w:rPr>
              <w:t>1) MATERIALE DIDATTICO: ISO OSI Model, Ethernet, IP</w:t>
            </w:r>
          </w:p>
          <w:p w:rsidR="00D22B26" w:rsidRDefault="00FF6878">
            <w:r>
              <w:rPr>
                <w:rFonts w:ascii="Calibri" w:eastAsia="Calibri" w:hAnsi="Calibri"/>
              </w:rPr>
              <w:t>2) MATERIALE REALIZZATO DAI DOCENTI: -----</w:t>
            </w:r>
          </w:p>
          <w:p w:rsidR="00D22B26" w:rsidRDefault="00FF6878">
            <w:r>
              <w:rPr>
                <w:rFonts w:ascii="Calibri" w:eastAsia="Calibri" w:hAnsi="Calibri"/>
              </w:rPr>
              <w:t>3) MATERIALE/PRODOTTI REALIZZATI DAGLI ALUNNI: -----</w:t>
            </w:r>
          </w:p>
          <w:p w:rsidR="00D22B26" w:rsidRDefault="00D22B26">
            <w:pPr>
              <w:rPr>
                <w:rFonts w:ascii="Calibri" w:eastAsia="Calibri" w:hAnsi="Calibri"/>
              </w:rPr>
            </w:pPr>
          </w:p>
        </w:tc>
      </w:tr>
    </w:tbl>
    <w:p w:rsidR="00D22B26" w:rsidRDefault="00D22B26"/>
    <w:sectPr w:rsidR="00D22B2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B9" w:rsidRDefault="00FA33B9">
      <w:r>
        <w:separator/>
      </w:r>
    </w:p>
  </w:endnote>
  <w:endnote w:type="continuationSeparator" w:id="0">
    <w:p w:rsidR="00FA33B9" w:rsidRDefault="00FA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XGyreTermes-Regular">
    <w:altName w:val="Calibri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26" w:rsidRDefault="00FF6878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>
              <wp:extent cx="6120765" cy="841375"/>
              <wp:effectExtent l="0" t="0" r="0" b="0"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40600"/>
                        <a:chOff x="0" y="0"/>
                        <a:chExt cx="0" cy="0"/>
                      </a:xfrm>
                    </wpg:grpSpPr>
                    <wps:wsp>
                      <wps:cNvPr id="6" name="Rettangolo 6"/>
                      <wps:cNvSpPr/>
                      <wps:spPr>
                        <a:xfrm>
                          <a:off x="0" y="0"/>
                          <a:ext cx="3013560" cy="4215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2B26" w:rsidRDefault="00FF6878">
                            <w:pPr>
                              <w:overflowPunct w:val="0"/>
                              <w:spacing w:line="180" w:lineRule="atLeast"/>
                              <w:jc w:val="right"/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LICEO SCIENTIFICO STATALE “ALFANO DA TERMOLI”</w:t>
                            </w:r>
                          </w:p>
                          <w:p w:rsidR="00D22B26" w:rsidRDefault="00FF6878">
                            <w:pPr>
                              <w:overflowPunct w:val="0"/>
                              <w:spacing w:line="180" w:lineRule="atLeast"/>
                              <w:jc w:val="right"/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con liceo scientifico, opzione scienze applicate e sez. a indirizzo sportivo</w:t>
                            </w:r>
                          </w:p>
                          <w:p w:rsidR="00D22B26" w:rsidRDefault="00FF6878">
                            <w:pPr>
                              <w:overflowPunct w:val="0"/>
                              <w:spacing w:line="180" w:lineRule="atLeast"/>
                              <w:jc w:val="right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  <w:lang w:eastAsia="en-US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  <wps:wsp>
                      <wps:cNvPr id="7" name="Rettangolo 7"/>
                      <wps:cNvSpPr/>
                      <wps:spPr>
                        <a:xfrm>
                          <a:off x="3166200" y="109800"/>
                          <a:ext cx="2954160" cy="669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2B26" w:rsidRDefault="00D22B26">
                            <w:pPr>
                              <w:overflowPunct w:val="0"/>
                              <w:spacing w:line="200" w:lineRule="atLeast"/>
                            </w:pPr>
                          </w:p>
                          <w:p w:rsidR="00D22B26" w:rsidRDefault="00FF6878">
                            <w:pPr>
                              <w:overflowPunct w:val="0"/>
                              <w:spacing w:line="200" w:lineRule="atLeast"/>
                            </w:pPr>
                            <w:r>
                              <w:rPr>
                                <w:rFonts w:ascii="Arial Narrow" w:eastAsia="Calibri" w:hAnsi="Arial Narrow"/>
                                <w:sz w:val="18"/>
                                <w:szCs w:val="18"/>
                                <w:lang w:eastAsia="en-US"/>
                              </w:rPr>
                              <w:t xml:space="preserve">E-mail:  - </w:t>
                            </w:r>
                          </w:p>
                          <w:p w:rsidR="00D22B26" w:rsidRDefault="00FF6878">
                            <w:pPr>
                              <w:overflowPunct w:val="0"/>
                              <w:spacing w:line="200" w:lineRule="atLeast"/>
                            </w:pPr>
                            <w:proofErr w:type="spellStart"/>
                            <w:r>
                              <w:rPr>
                                <w:rFonts w:ascii="Arial Narrow" w:eastAsia="Calibri" w:hAnsi="Arial Narrow"/>
                                <w:sz w:val="18"/>
                                <w:szCs w:val="18"/>
                                <w:lang w:eastAsia="en-US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Arial Narrow" w:eastAsia="Calibri" w:hAnsi="Arial Narrow"/>
                                <w:sz w:val="18"/>
                                <w:szCs w:val="18"/>
                                <w:lang w:eastAsia="en-US"/>
                              </w:rPr>
                              <w:t xml:space="preserve">: </w:t>
                            </w:r>
                          </w:p>
                          <w:p w:rsidR="00D22B26" w:rsidRDefault="00FF6878">
                            <w:pPr>
                              <w:overflowPunct w:val="0"/>
                              <w:spacing w:line="200" w:lineRule="atLeast"/>
                            </w:pPr>
                            <w:r>
                              <w:rPr>
                                <w:rFonts w:ascii="Arial Narrow" w:eastAsia="Calibri" w:hAnsi="Arial Narrow"/>
                                <w:sz w:val="18"/>
                                <w:szCs w:val="18"/>
                                <w:lang w:eastAsia="en-US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  <wps:wsp>
                      <wps:cNvPr id="8" name="Connettore 1 8"/>
                      <wps:cNvCnPr/>
                      <wps:spPr>
                        <a:xfrm>
                          <a:off x="3083400" y="17640"/>
                          <a:ext cx="0" cy="822960"/>
                        </a:xfrm>
                        <a:prstGeom prst="line">
                          <a:avLst/>
                        </a:prstGeom>
                        <a:ln w="22320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9" name="Rettangolo 9"/>
                      <wps:cNvSpPr/>
                      <wps:spPr>
                        <a:xfrm>
                          <a:off x="449640" y="412920"/>
                          <a:ext cx="2556360" cy="4273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2B26" w:rsidRDefault="00FF6878">
                            <w:pPr>
                              <w:overflowPunct w:val="0"/>
                              <w:spacing w:line="180" w:lineRule="atLeast"/>
                              <w:jc w:val="right"/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LICEO CLASSICO STATALE “G. PERROTTA”</w:t>
                            </w:r>
                          </w:p>
                          <w:p w:rsidR="00D22B26" w:rsidRDefault="00FF6878">
                            <w:pPr>
                              <w:overflowPunct w:val="0"/>
                              <w:spacing w:line="180" w:lineRule="atLeast"/>
                              <w:jc w:val="right"/>
                            </w:pPr>
                            <w:r>
                              <w:rPr>
                                <w:rFonts w:ascii="Arial Narrow" w:eastAsia="Calibri" w:hAnsi="Arial Narrow"/>
                                <w:sz w:val="16"/>
                                <w:szCs w:val="16"/>
                                <w:lang w:eastAsia="en-US"/>
                              </w:rPr>
                              <w:t>Via Asia, 2   86039 Termoli   Tel. 0875-82175   Fax 0875-706559</w:t>
                            </w:r>
                          </w:p>
                          <w:p w:rsidR="00D22B26" w:rsidRDefault="00FF6878">
                            <w:pPr>
                              <w:overflowPunct w:val="0"/>
                              <w:spacing w:line="180" w:lineRule="atLeast"/>
                              <w:jc w:val="right"/>
                            </w:pPr>
                            <w:r>
                              <w:rPr>
                                <w:rFonts w:ascii="Arial Narrow" w:eastAsia="Calibri" w:hAnsi="Arial Narrow"/>
                                <w:sz w:val="18"/>
                                <w:szCs w:val="18"/>
                                <w:lang w:eastAsia="en-US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uppo 5" o:spid="_x0000_s1026" style="width:481.95pt;height:66.2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">
              <v:rect id="Rettangolo 6" o:spid="_x0000_s1027" style="position:absolute;width:3013560;height:42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" filled="f" stroked="f" strokeweight=".26mm">
                <v:textbox>
                  <w:txbxContent>
                    <w:p w:rsidR="00D22B26" w:rsidRDefault="00FF6878">
                      <w:pPr>
                        <w:overflowPunct w:val="0"/>
                        <w:spacing w:line="180" w:lineRule="atLeast"/>
                        <w:jc w:val="right"/>
                      </w:pPr>
                      <w:r>
                        <w:rPr>
                          <w:rFonts w:ascii="Arial Narrow" w:eastAsia="Calibri" w:hAnsi="Arial Narrow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LICEO SCIENTIFICO STATALE “ALFANO DA TERMOLI”</w:t>
                      </w:r>
                    </w:p>
                    <w:p w:rsidR="00D22B26" w:rsidRDefault="00FF6878">
                      <w:pPr>
                        <w:overflowPunct w:val="0"/>
                        <w:spacing w:line="180" w:lineRule="atLeast"/>
                        <w:jc w:val="right"/>
                      </w:pPr>
                      <w:r>
                        <w:rPr>
                          <w:rFonts w:ascii="Arial Narrow" w:eastAsia="Calibri" w:hAnsi="Arial Narrow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con liceo scientifico, opzione scienze applicate e sez. a indirizzo sportivo</w:t>
                      </w:r>
                    </w:p>
                    <w:p w:rsidR="00D22B26" w:rsidRDefault="00FF6878">
                      <w:pPr>
                        <w:overflowPunct w:val="0"/>
                        <w:spacing w:line="180" w:lineRule="atLeast"/>
                        <w:jc w:val="right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  <w:lang w:eastAsia="en-US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rect>
              <v:rect id="Rettangolo 7" o:spid="_x0000_s1028" style="position:absolute;left:3166200;top:109800;width:2954160;height:669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" filled="f" stroked="f" strokeweight=".26mm">
                <v:textbox style="mso-fit-shape-to-text:t">
                  <w:txbxContent>
                    <w:p w:rsidR="00D22B26" w:rsidRDefault="00D22B26">
                      <w:pPr>
                        <w:overflowPunct w:val="0"/>
                        <w:spacing w:line="200" w:lineRule="atLeast"/>
                      </w:pPr>
                    </w:p>
                    <w:p w:rsidR="00D22B26" w:rsidRDefault="00FF6878">
                      <w:pPr>
                        <w:overflowPunct w:val="0"/>
                        <w:spacing w:line="200" w:lineRule="atLeast"/>
                      </w:pPr>
                      <w:r>
                        <w:rPr>
                          <w:rFonts w:ascii="Arial Narrow" w:eastAsia="Calibri" w:hAnsi="Arial Narrow"/>
                          <w:sz w:val="18"/>
                          <w:szCs w:val="18"/>
                          <w:lang w:eastAsia="en-US"/>
                        </w:rPr>
                        <w:t xml:space="preserve">E-mail:  - </w:t>
                      </w:r>
                    </w:p>
                    <w:p w:rsidR="00D22B26" w:rsidRDefault="00FF6878">
                      <w:pPr>
                        <w:overflowPunct w:val="0"/>
                        <w:spacing w:line="200" w:lineRule="atLeast"/>
                      </w:pPr>
                      <w:proofErr w:type="spellStart"/>
                      <w:r>
                        <w:rPr>
                          <w:rFonts w:ascii="Arial Narrow" w:eastAsia="Calibri" w:hAnsi="Arial Narrow"/>
                          <w:sz w:val="18"/>
                          <w:szCs w:val="18"/>
                          <w:lang w:eastAsia="en-US"/>
                        </w:rPr>
                        <w:t>Pec</w:t>
                      </w:r>
                      <w:proofErr w:type="spellEnd"/>
                      <w:r>
                        <w:rPr>
                          <w:rFonts w:ascii="Arial Narrow" w:eastAsia="Calibri" w:hAnsi="Arial Narrow"/>
                          <w:sz w:val="18"/>
                          <w:szCs w:val="18"/>
                          <w:lang w:eastAsia="en-US"/>
                        </w:rPr>
                        <w:t xml:space="preserve">: </w:t>
                      </w:r>
                    </w:p>
                    <w:p w:rsidR="00D22B26" w:rsidRDefault="00FF6878">
                      <w:pPr>
                        <w:overflowPunct w:val="0"/>
                        <w:spacing w:line="200" w:lineRule="atLeast"/>
                      </w:pPr>
                      <w:r>
                        <w:rPr>
                          <w:rFonts w:ascii="Arial Narrow" w:eastAsia="Calibri" w:hAnsi="Arial Narrow"/>
                          <w:sz w:val="18"/>
                          <w:szCs w:val="18"/>
                          <w:lang w:eastAsia="en-US"/>
                        </w:rPr>
                        <w:t>Cod. fiscale 91049580706</w:t>
                      </w:r>
                    </w:p>
                  </w:txbxContent>
                </v:textbox>
              </v:rect>
              <v:line id="Connettore 1 8" o:spid="_x0000_s1029" style="position:absolute;visibility:visible;mso-wrap-style:square" from="3083400,17640" to="3083400,840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" strokecolor="#4f81bd [3204]" strokeweight=".62mm"/>
              <v:rect id="Rettangolo 9" o:spid="_x0000_s1030" style="position:absolute;left:449640;top:412920;width:2556360;height:42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" filled="f" stroked="f" strokeweight=".26mm">
                <v:textbox>
                  <w:txbxContent>
                    <w:p w:rsidR="00D22B26" w:rsidRDefault="00FF6878">
                      <w:pPr>
                        <w:overflowPunct w:val="0"/>
                        <w:spacing w:line="180" w:lineRule="atLeast"/>
                        <w:jc w:val="right"/>
                      </w:pPr>
                      <w:r>
                        <w:rPr>
                          <w:rFonts w:ascii="Arial Narrow" w:eastAsia="Calibri" w:hAnsi="Arial Narrow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LICEO CLASSICO STATALE “G. PERROTTA”</w:t>
                      </w:r>
                    </w:p>
                    <w:p w:rsidR="00D22B26" w:rsidRDefault="00FF6878">
                      <w:pPr>
                        <w:overflowPunct w:val="0"/>
                        <w:spacing w:line="180" w:lineRule="atLeast"/>
                        <w:jc w:val="right"/>
                      </w:pPr>
                      <w:r>
                        <w:rPr>
                          <w:rFonts w:ascii="Arial Narrow" w:eastAsia="Calibri" w:hAnsi="Arial Narrow"/>
                          <w:sz w:val="16"/>
                          <w:szCs w:val="16"/>
                          <w:lang w:eastAsia="en-US"/>
                        </w:rPr>
                        <w:t>Via Asia, 2   86039 Termoli   Tel. 0875-82175   Fax 0875-706559</w:t>
                      </w:r>
                    </w:p>
                    <w:p w:rsidR="00D22B26" w:rsidRDefault="00FF6878">
                      <w:pPr>
                        <w:overflowPunct w:val="0"/>
                        <w:spacing w:line="180" w:lineRule="atLeast"/>
                        <w:jc w:val="right"/>
                      </w:pPr>
                      <w:r>
                        <w:rPr>
                          <w:rFonts w:ascii="Arial Narrow" w:eastAsia="Calibri" w:hAnsi="Arial Narrow"/>
                          <w:sz w:val="18"/>
                          <w:szCs w:val="18"/>
                          <w:lang w:eastAsia="en-US"/>
                        </w:rPr>
                        <w:t xml:space="preserve">email: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B9" w:rsidRDefault="00FA33B9">
      <w:r>
        <w:separator/>
      </w:r>
    </w:p>
  </w:footnote>
  <w:footnote w:type="continuationSeparator" w:id="0">
    <w:p w:rsidR="00FA33B9" w:rsidRDefault="00FA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26" w:rsidRDefault="00FF6878">
    <w:pPr>
      <w:pStyle w:val="Intestazione"/>
      <w:tabs>
        <w:tab w:val="right" w:pos="10348"/>
      </w:tabs>
      <w:ind w:firstLine="4248"/>
      <w:rPr>
        <w:rFonts w:ascii="Arial Narrow" w:hAnsi="Arial Narrow"/>
        <w:sz w:val="16"/>
        <w:szCs w:val="20"/>
      </w:rPr>
    </w:pPr>
    <w:r>
      <w:rPr>
        <w:rFonts w:ascii="Arial Narrow" w:hAnsi="Arial Narrow"/>
        <w:noProof/>
        <w:sz w:val="16"/>
        <w:szCs w:val="20"/>
      </w:rPr>
      <w:drawing>
        <wp:anchor distT="0" distB="0" distL="114300" distR="115570" simplePos="0" relativeHeight="3" behindDoc="1" locked="0" layoutInCell="1" allowOverlap="1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20"/>
      </w:rPr>
      <w:drawing>
        <wp:anchor distT="0" distB="635" distL="114300" distR="122555" simplePos="0" relativeHeight="5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0" b="0"/>
          <wp:wrapNone/>
          <wp:docPr id="2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B26" w:rsidRDefault="00FF6878">
    <w:pPr>
      <w:pStyle w:val="Intestazione"/>
      <w:tabs>
        <w:tab w:val="right" w:pos="10348"/>
      </w:tabs>
      <w:ind w:firstLine="4248"/>
      <w:rPr>
        <w:rFonts w:ascii="Arial Narrow" w:hAnsi="Arial Narrow"/>
        <w:sz w:val="16"/>
        <w:szCs w:val="20"/>
      </w:rPr>
    </w:pPr>
    <w:r>
      <w:rPr>
        <w:rFonts w:ascii="Arial Narrow" w:hAnsi="Arial Narrow"/>
        <w:noProof/>
        <w:sz w:val="16"/>
        <w:szCs w:val="20"/>
      </w:rPr>
      <w:drawing>
        <wp:anchor distT="0" distB="3810" distL="114300" distR="114300" simplePos="0" relativeHeight="4" behindDoc="1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B26" w:rsidRDefault="00D22B26">
    <w:pPr>
      <w:pStyle w:val="Intestazione"/>
      <w:tabs>
        <w:tab w:val="right" w:pos="10348"/>
      </w:tabs>
      <w:ind w:firstLine="4248"/>
      <w:rPr>
        <w:rFonts w:ascii="Arial Narrow" w:hAnsi="Arial Narrow"/>
        <w:sz w:val="16"/>
        <w:szCs w:val="20"/>
      </w:rPr>
    </w:pPr>
  </w:p>
  <w:p w:rsidR="00D22B26" w:rsidRDefault="00D22B26">
    <w:pPr>
      <w:pStyle w:val="Intestazione"/>
      <w:tabs>
        <w:tab w:val="right" w:pos="10348"/>
      </w:tabs>
      <w:ind w:firstLine="4248"/>
      <w:rPr>
        <w:rFonts w:ascii="Arial Narrow" w:hAnsi="Arial Narrow"/>
        <w:sz w:val="16"/>
        <w:szCs w:val="20"/>
      </w:rPr>
    </w:pPr>
  </w:p>
  <w:p w:rsidR="00D22B26" w:rsidRDefault="00D22B26">
    <w:pPr>
      <w:pStyle w:val="Intestazione"/>
      <w:tabs>
        <w:tab w:val="right" w:pos="10348"/>
      </w:tabs>
      <w:ind w:firstLine="4248"/>
      <w:rPr>
        <w:rFonts w:ascii="Arial Narrow" w:hAnsi="Arial Narrow"/>
        <w:sz w:val="16"/>
        <w:szCs w:val="20"/>
      </w:rPr>
    </w:pPr>
  </w:p>
  <w:p w:rsidR="00D22B26" w:rsidRDefault="00FF6878">
    <w:pPr>
      <w:pStyle w:val="Intestazione"/>
    </w:pPr>
    <w:r>
      <w:rPr>
        <w:noProof/>
      </w:rPr>
      <w:drawing>
        <wp:anchor distT="0" distB="8255" distL="114300" distR="114300" simplePos="0" relativeHeight="2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2745"/>
          <wp:effectExtent l="0" t="0" r="0" b="0"/>
          <wp:wrapNone/>
          <wp:docPr id="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B26" w:rsidRDefault="00D22B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26"/>
    <w:rsid w:val="000F14E8"/>
    <w:rsid w:val="002060C2"/>
    <w:rsid w:val="004604CF"/>
    <w:rsid w:val="005E4F19"/>
    <w:rsid w:val="00620596"/>
    <w:rsid w:val="00AE514A"/>
    <w:rsid w:val="00D22B26"/>
    <w:rsid w:val="00F57663"/>
    <w:rsid w:val="00FA33B9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3F75-865A-4239-931F-111F1B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B1B1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B1B1E"/>
  </w:style>
  <w:style w:type="character" w:customStyle="1" w:styleId="CollegamentoInternet">
    <w:name w:val="Collegamento Internet"/>
    <w:basedOn w:val="Carpredefinitoparagrafo"/>
    <w:uiPriority w:val="99"/>
    <w:rsid w:val="005B1B1E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5B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dc:description/>
  <cp:lastModifiedBy>Maria Rosaria Di Vito</cp:lastModifiedBy>
  <cp:revision>2</cp:revision>
  <dcterms:created xsi:type="dcterms:W3CDTF">2019-05-16T16:49:00Z</dcterms:created>
  <dcterms:modified xsi:type="dcterms:W3CDTF">2019-05-16T16:49:00Z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