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8537D" w14:textId="3DB47C0C" w:rsidR="00BE0F85" w:rsidRPr="00E53453" w:rsidRDefault="00BE0F85" w:rsidP="00BE0F85">
      <w:pPr>
        <w:autoSpaceDE w:val="0"/>
        <w:autoSpaceDN w:val="0"/>
        <w:adjustRightInd w:val="0"/>
        <w:spacing w:line="360" w:lineRule="auto"/>
        <w:jc w:val="center"/>
        <w:rPr>
          <w:rFonts w:ascii="Calibri" w:eastAsia="Calibri" w:hAnsi="Calibri" w:cs="Calibri"/>
          <w:b/>
          <w:bCs/>
          <w:lang w:eastAsia="en-US"/>
        </w:rPr>
      </w:pPr>
      <w:r w:rsidRPr="00E53453">
        <w:rPr>
          <w:rFonts w:ascii="Calibri" w:eastAsia="Calibri" w:hAnsi="Calibri" w:cs="Calibri"/>
          <w:b/>
          <w:bCs/>
          <w:lang w:eastAsia="en-US"/>
        </w:rPr>
        <w:t>ACCORDO FORMATIVO PER LE ESPERIENZE DI MOBILITA’ STUDENTESCA INDIVIDUALE</w:t>
      </w:r>
    </w:p>
    <w:p w14:paraId="1A8D1568" w14:textId="77777777" w:rsidR="00BE0F85" w:rsidRPr="003F7907" w:rsidRDefault="00BE0F85" w:rsidP="00BE0F85">
      <w:pPr>
        <w:autoSpaceDE w:val="0"/>
        <w:autoSpaceDN w:val="0"/>
        <w:adjustRightInd w:val="0"/>
        <w:spacing w:line="360" w:lineRule="auto"/>
        <w:jc w:val="center"/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BE0F85" w:rsidRPr="003F7907" w14:paraId="66446BF0" w14:textId="77777777" w:rsidTr="00E6665F">
        <w:tc>
          <w:tcPr>
            <w:tcW w:w="4889" w:type="dxa"/>
          </w:tcPr>
          <w:p w14:paraId="57BE0681" w14:textId="2B0B02CC" w:rsidR="00BE0F85" w:rsidRPr="003F7907" w:rsidRDefault="00BE0F85" w:rsidP="0015026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F790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Nome e cognome dell’alunno</w:t>
            </w:r>
          </w:p>
        </w:tc>
        <w:tc>
          <w:tcPr>
            <w:tcW w:w="4889" w:type="dxa"/>
          </w:tcPr>
          <w:p w14:paraId="300C6326" w14:textId="77777777" w:rsidR="00BE0F85" w:rsidRPr="003F7907" w:rsidRDefault="00BE0F85" w:rsidP="00BE0F85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E0F85" w:rsidRPr="003F7907" w14:paraId="75947199" w14:textId="77777777" w:rsidTr="00E6665F">
        <w:tc>
          <w:tcPr>
            <w:tcW w:w="4889" w:type="dxa"/>
          </w:tcPr>
          <w:p w14:paraId="62D69C8D" w14:textId="6077068D" w:rsidR="00BE0F85" w:rsidRPr="003F7907" w:rsidRDefault="00BE0F85" w:rsidP="0015026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F790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Classe</w:t>
            </w:r>
          </w:p>
        </w:tc>
        <w:tc>
          <w:tcPr>
            <w:tcW w:w="4889" w:type="dxa"/>
          </w:tcPr>
          <w:p w14:paraId="5E40C362" w14:textId="77777777" w:rsidR="00BE0F85" w:rsidRPr="003F7907" w:rsidRDefault="00BE0F85" w:rsidP="00BE0F85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E0F85" w:rsidRPr="003F7907" w14:paraId="49D5041C" w14:textId="77777777" w:rsidTr="00E6665F">
        <w:tc>
          <w:tcPr>
            <w:tcW w:w="4889" w:type="dxa"/>
          </w:tcPr>
          <w:p w14:paraId="5AD6E31B" w14:textId="77777777" w:rsidR="00BE0F85" w:rsidRPr="003F7907" w:rsidRDefault="00BE0F85" w:rsidP="00BE0F85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F790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E-mail e recapito telefonico dello studente</w:t>
            </w:r>
          </w:p>
        </w:tc>
        <w:tc>
          <w:tcPr>
            <w:tcW w:w="4889" w:type="dxa"/>
          </w:tcPr>
          <w:p w14:paraId="00D36BA3" w14:textId="77777777" w:rsidR="00BE0F85" w:rsidRPr="003F7907" w:rsidRDefault="00BE0F85" w:rsidP="00BE0F85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E0F85" w:rsidRPr="003F7907" w14:paraId="7E49CA3B" w14:textId="77777777" w:rsidTr="00E6665F">
        <w:tc>
          <w:tcPr>
            <w:tcW w:w="4889" w:type="dxa"/>
          </w:tcPr>
          <w:p w14:paraId="1C736F7B" w14:textId="77777777" w:rsidR="00BE0F85" w:rsidRDefault="00BE0F85" w:rsidP="00BE0F85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F790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Recapiti della famiglia</w:t>
            </w:r>
          </w:p>
          <w:p w14:paraId="0C0B9359" w14:textId="51434323" w:rsidR="0015026C" w:rsidRPr="003F7907" w:rsidRDefault="0015026C" w:rsidP="00BE0F85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89" w:type="dxa"/>
          </w:tcPr>
          <w:p w14:paraId="33206EDC" w14:textId="77777777" w:rsidR="00BE0F85" w:rsidRPr="003F7907" w:rsidRDefault="00BE0F85" w:rsidP="00BE0F85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E0F85" w:rsidRPr="003F7907" w14:paraId="2840B10C" w14:textId="77777777" w:rsidTr="00E6665F">
        <w:tc>
          <w:tcPr>
            <w:tcW w:w="4889" w:type="dxa"/>
          </w:tcPr>
          <w:p w14:paraId="787E8F79" w14:textId="77777777" w:rsidR="00BE0F85" w:rsidRDefault="00BE0F85" w:rsidP="00BE0F85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F790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Associazione di riferimento e persona di contatto</w:t>
            </w:r>
          </w:p>
          <w:p w14:paraId="6FE0313E" w14:textId="13888C64" w:rsidR="0015026C" w:rsidRPr="003F7907" w:rsidRDefault="0015026C" w:rsidP="00BE0F85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89" w:type="dxa"/>
          </w:tcPr>
          <w:p w14:paraId="06CE0273" w14:textId="77777777" w:rsidR="00BE0F85" w:rsidRPr="003F7907" w:rsidRDefault="00BE0F85" w:rsidP="00BE0F85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E0F85" w:rsidRPr="003F7907" w14:paraId="132F2225" w14:textId="77777777" w:rsidTr="00E6665F">
        <w:tc>
          <w:tcPr>
            <w:tcW w:w="4889" w:type="dxa"/>
          </w:tcPr>
          <w:p w14:paraId="06A8728B" w14:textId="2A53092C" w:rsidR="00BE0F85" w:rsidRPr="003F7907" w:rsidRDefault="00BE0F85" w:rsidP="0015026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F790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Programma e destinazione</w:t>
            </w:r>
          </w:p>
        </w:tc>
        <w:tc>
          <w:tcPr>
            <w:tcW w:w="4889" w:type="dxa"/>
          </w:tcPr>
          <w:p w14:paraId="073EE6F6" w14:textId="77777777" w:rsidR="00BE0F85" w:rsidRPr="003F7907" w:rsidRDefault="00BE0F85" w:rsidP="00BE0F85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E0F85" w:rsidRPr="003F7907" w14:paraId="69DA6946" w14:textId="77777777" w:rsidTr="00E6665F">
        <w:tc>
          <w:tcPr>
            <w:tcW w:w="4889" w:type="dxa"/>
          </w:tcPr>
          <w:p w14:paraId="5EDB6FA8" w14:textId="4E93AC55" w:rsidR="00BE0F85" w:rsidRPr="003F7907" w:rsidRDefault="00BE0F85" w:rsidP="0015026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F790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Data di inizio del soggiorno all’estero</w:t>
            </w:r>
          </w:p>
        </w:tc>
        <w:tc>
          <w:tcPr>
            <w:tcW w:w="4889" w:type="dxa"/>
          </w:tcPr>
          <w:p w14:paraId="23575EBE" w14:textId="77777777" w:rsidR="00BE0F85" w:rsidRPr="003F7907" w:rsidRDefault="00BE0F85" w:rsidP="00BE0F85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5026C" w:rsidRPr="003F7907" w14:paraId="77096D99" w14:textId="77777777" w:rsidTr="00E6665F">
        <w:tc>
          <w:tcPr>
            <w:tcW w:w="4889" w:type="dxa"/>
          </w:tcPr>
          <w:p w14:paraId="1D54B64F" w14:textId="1247206F" w:rsidR="0015026C" w:rsidRPr="003F7907" w:rsidRDefault="0015026C" w:rsidP="0015026C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5026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Data di conclusione del soggiorno all’estero</w:t>
            </w:r>
          </w:p>
        </w:tc>
        <w:tc>
          <w:tcPr>
            <w:tcW w:w="4889" w:type="dxa"/>
          </w:tcPr>
          <w:p w14:paraId="55E2C0C0" w14:textId="77777777" w:rsidR="0015026C" w:rsidRPr="003F7907" w:rsidRDefault="0015026C" w:rsidP="00BE0F85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E0F85" w:rsidRPr="003F7907" w14:paraId="6D9D95E7" w14:textId="77777777" w:rsidTr="0015026C">
        <w:trPr>
          <w:trHeight w:val="938"/>
        </w:trPr>
        <w:tc>
          <w:tcPr>
            <w:tcW w:w="4889" w:type="dxa"/>
          </w:tcPr>
          <w:p w14:paraId="7B05A2DA" w14:textId="198E3152" w:rsidR="00BE0F85" w:rsidRPr="003F7907" w:rsidRDefault="00BE0F85" w:rsidP="00C00F14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F790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Nome ed e-mail del docente tutor a cui l’alunno si</w:t>
            </w:r>
          </w:p>
          <w:p w14:paraId="22459223" w14:textId="77777777" w:rsidR="00BE0F85" w:rsidRPr="003F7907" w:rsidRDefault="00BE0F85" w:rsidP="00C00F14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F790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impegna a riferire durante il soggiorno di studio</w:t>
            </w:r>
          </w:p>
          <w:p w14:paraId="51C5C93E" w14:textId="0B3DF811" w:rsidR="00BE0F85" w:rsidRPr="003F7907" w:rsidRDefault="00BE0F85" w:rsidP="00C00F14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F790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all’estero</w:t>
            </w:r>
          </w:p>
        </w:tc>
        <w:tc>
          <w:tcPr>
            <w:tcW w:w="4889" w:type="dxa"/>
          </w:tcPr>
          <w:p w14:paraId="2BC632F4" w14:textId="77777777" w:rsidR="00BE0F85" w:rsidRPr="003F7907" w:rsidRDefault="00BE0F85" w:rsidP="00BE0F85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E0F85" w:rsidRPr="003F7907" w14:paraId="45CE6A04" w14:textId="77777777" w:rsidTr="00E6665F">
        <w:tc>
          <w:tcPr>
            <w:tcW w:w="4889" w:type="dxa"/>
          </w:tcPr>
          <w:p w14:paraId="1B2BCC73" w14:textId="63624D3C" w:rsidR="00BE0F85" w:rsidRPr="003F7907" w:rsidRDefault="00BE0F85" w:rsidP="00C00F14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F790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Nome e indirizzo della scuola ospitante (da </w:t>
            </w:r>
            <w:proofErr w:type="gramStart"/>
            <w:r w:rsidRPr="003F790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inserire  appena</w:t>
            </w:r>
            <w:proofErr w:type="gramEnd"/>
            <w:r w:rsidRPr="003F790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possibile)</w:t>
            </w:r>
          </w:p>
        </w:tc>
        <w:tc>
          <w:tcPr>
            <w:tcW w:w="4889" w:type="dxa"/>
          </w:tcPr>
          <w:p w14:paraId="7A4F0DB9" w14:textId="77777777" w:rsidR="00BE0F85" w:rsidRPr="003F7907" w:rsidRDefault="00BE0F85" w:rsidP="00BE0F85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AC60661" w14:textId="77777777" w:rsidR="00BE0F85" w:rsidRPr="003F7907" w:rsidRDefault="00BE0F85" w:rsidP="00BE0F85">
      <w:pPr>
        <w:rPr>
          <w:rFonts w:ascii="Calibri" w:eastAsia="Calibri" w:hAnsi="Calibri"/>
          <w:sz w:val="22"/>
          <w:szCs w:val="22"/>
          <w:lang w:eastAsia="en-US"/>
        </w:rPr>
      </w:pPr>
    </w:p>
    <w:p w14:paraId="0C11C956" w14:textId="3CD0095E" w:rsidR="0015026C" w:rsidRDefault="00BE0F85" w:rsidP="00082FC3">
      <w:pPr>
        <w:autoSpaceDE w:val="0"/>
        <w:autoSpaceDN w:val="0"/>
        <w:adjustRightInd w:val="0"/>
        <w:spacing w:after="240" w:line="276" w:lineRule="auto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3F7907">
        <w:rPr>
          <w:rFonts w:ascii="Calibri" w:eastAsia="Calibri" w:hAnsi="Calibri" w:cs="Calibri"/>
          <w:color w:val="000000"/>
          <w:sz w:val="22"/>
          <w:szCs w:val="22"/>
          <w:lang w:eastAsia="en-US"/>
        </w:rPr>
        <w:t>Il seguente accordo viene condiviso e sottoscritto dallo studente partecipante ad un programma di mobilità individuale, dalla sua famiglia</w:t>
      </w:r>
      <w:r w:rsidR="00C00F14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e </w:t>
      </w:r>
      <w:r w:rsidRPr="003F7907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dalla scuola al fine di: </w:t>
      </w:r>
    </w:p>
    <w:p w14:paraId="24760C4C" w14:textId="4DB3F6D9" w:rsidR="00BE0F85" w:rsidRPr="003F7907" w:rsidRDefault="00BE0F85" w:rsidP="00082FC3">
      <w:pPr>
        <w:autoSpaceDE w:val="0"/>
        <w:autoSpaceDN w:val="0"/>
        <w:adjustRightInd w:val="0"/>
        <w:spacing w:after="240" w:line="276" w:lineRule="auto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3F7907">
        <w:rPr>
          <w:rFonts w:ascii="Calibri" w:eastAsia="Calibri" w:hAnsi="Calibri" w:cs="Calibri"/>
          <w:color w:val="000000"/>
          <w:sz w:val="22"/>
          <w:szCs w:val="22"/>
          <w:lang w:eastAsia="en-US"/>
        </w:rPr>
        <w:t>- concordare un iter formativo personalizzato, trasparente e vincolante, volto a valorizzare l’esperienza all’estero nelle procedure di riammissione nella classe di origine;</w:t>
      </w:r>
    </w:p>
    <w:p w14:paraId="5FC28E0F" w14:textId="77777777" w:rsidR="00BE0F85" w:rsidRPr="003F7907" w:rsidRDefault="00BE0F85" w:rsidP="00082FC3">
      <w:pPr>
        <w:autoSpaceDE w:val="0"/>
        <w:autoSpaceDN w:val="0"/>
        <w:adjustRightInd w:val="0"/>
        <w:spacing w:after="240" w:line="276" w:lineRule="auto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3F7907">
        <w:rPr>
          <w:rFonts w:ascii="Calibri" w:eastAsia="Calibri" w:hAnsi="Calibri" w:cs="Calibri"/>
          <w:color w:val="000000"/>
          <w:sz w:val="22"/>
          <w:szCs w:val="22"/>
          <w:lang w:eastAsia="en-US"/>
        </w:rPr>
        <w:t>- chiarire gli obiettivi formativi disciplinari e trasversali relativi al soggiorno di studio all’estero e le modalità e i criteri per la valutazione;</w:t>
      </w:r>
    </w:p>
    <w:p w14:paraId="45D0B61B" w14:textId="2165AE4D" w:rsidR="00BE0F85" w:rsidRPr="003F7907" w:rsidRDefault="00BE0F85" w:rsidP="00082FC3">
      <w:pPr>
        <w:autoSpaceDE w:val="0"/>
        <w:autoSpaceDN w:val="0"/>
        <w:adjustRightInd w:val="0"/>
        <w:spacing w:after="240" w:line="276" w:lineRule="auto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3F7907">
        <w:rPr>
          <w:rFonts w:ascii="Calibri" w:eastAsia="Calibri" w:hAnsi="Calibri" w:cs="Calibri"/>
          <w:color w:val="000000"/>
          <w:sz w:val="22"/>
          <w:szCs w:val="22"/>
          <w:lang w:eastAsia="en-US"/>
        </w:rPr>
        <w:t>- promuovere un clima sereno e fiducioso, di reciproco rispetto e collaborazione, in presenza di esperienze di mobilità individuale;</w:t>
      </w:r>
    </w:p>
    <w:p w14:paraId="72E70FC9" w14:textId="77777777" w:rsidR="00BE0F85" w:rsidRPr="003F7907" w:rsidRDefault="00BE0F85" w:rsidP="00082FC3">
      <w:pPr>
        <w:autoSpaceDE w:val="0"/>
        <w:autoSpaceDN w:val="0"/>
        <w:adjustRightInd w:val="0"/>
        <w:spacing w:after="240" w:line="276" w:lineRule="auto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3F7907">
        <w:rPr>
          <w:rFonts w:ascii="Calibri" w:eastAsia="Calibri" w:hAnsi="Calibri" w:cs="Calibri"/>
          <w:color w:val="000000"/>
          <w:sz w:val="22"/>
          <w:szCs w:val="22"/>
          <w:lang w:eastAsia="en-US"/>
        </w:rPr>
        <w:t>- valorizzare le potenzialità di tali esperienze ai fini di una ricaduta nell’intera comunità scolastica e nel territorio.</w:t>
      </w:r>
    </w:p>
    <w:p w14:paraId="3B329353" w14:textId="77777777" w:rsidR="00082FC3" w:rsidRDefault="00082FC3" w:rsidP="00082FC3">
      <w:pPr>
        <w:autoSpaceDE w:val="0"/>
        <w:autoSpaceDN w:val="0"/>
        <w:adjustRightInd w:val="0"/>
        <w:spacing w:after="240" w:line="276" w:lineRule="auto"/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</w:p>
    <w:p w14:paraId="00C4FBD6" w14:textId="77777777" w:rsidR="00C00F14" w:rsidRDefault="00C00F14" w:rsidP="00082FC3">
      <w:pPr>
        <w:autoSpaceDE w:val="0"/>
        <w:autoSpaceDN w:val="0"/>
        <w:adjustRightInd w:val="0"/>
        <w:spacing w:after="240" w:line="276" w:lineRule="auto"/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</w:p>
    <w:p w14:paraId="25557407" w14:textId="1404372A" w:rsidR="00BE0F85" w:rsidRPr="003F7907" w:rsidRDefault="00BE0F85" w:rsidP="00082FC3">
      <w:pPr>
        <w:autoSpaceDE w:val="0"/>
        <w:autoSpaceDN w:val="0"/>
        <w:adjustRightInd w:val="0"/>
        <w:spacing w:after="240" w:line="276" w:lineRule="auto"/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  <w:r w:rsidRPr="003F7907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lastRenderedPageBreak/>
        <w:t>Lo studente si impegna a</w:t>
      </w:r>
    </w:p>
    <w:p w14:paraId="5A50FA7F" w14:textId="77777777" w:rsidR="00BE0F85" w:rsidRPr="003F7907" w:rsidRDefault="00BE0F85" w:rsidP="00082FC3">
      <w:pPr>
        <w:numPr>
          <w:ilvl w:val="0"/>
          <w:numId w:val="5"/>
        </w:numPr>
        <w:autoSpaceDE w:val="0"/>
        <w:autoSpaceDN w:val="0"/>
        <w:adjustRightInd w:val="0"/>
        <w:spacing w:after="240" w:line="276" w:lineRule="auto"/>
        <w:contextualSpacing/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</w:pPr>
      <w:r w:rsidRPr="003F7907"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  <w:t xml:space="preserve">produrre la documentazione pertinente all’esperienza di studio all’estero in segreteria </w:t>
      </w:r>
      <w:r w:rsidRPr="003F7907">
        <w:rPr>
          <w:rFonts w:ascii="Calibri" w:eastAsia="Calibri" w:hAnsi="Calibri" w:cs="Calibri"/>
          <w:bCs/>
          <w:i/>
          <w:color w:val="000000"/>
          <w:sz w:val="22"/>
          <w:szCs w:val="22"/>
          <w:u w:val="single"/>
          <w:lang w:eastAsia="en-US"/>
        </w:rPr>
        <w:t>prima della partenza</w:t>
      </w:r>
    </w:p>
    <w:p w14:paraId="6FA6BEB0" w14:textId="77777777" w:rsidR="00BE0F85" w:rsidRPr="003F7907" w:rsidRDefault="00BE0F85" w:rsidP="00082FC3">
      <w:pPr>
        <w:numPr>
          <w:ilvl w:val="0"/>
          <w:numId w:val="5"/>
        </w:numPr>
        <w:autoSpaceDE w:val="0"/>
        <w:autoSpaceDN w:val="0"/>
        <w:adjustRightInd w:val="0"/>
        <w:spacing w:after="240" w:line="276" w:lineRule="auto"/>
        <w:contextualSpacing/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</w:pPr>
      <w:r w:rsidRPr="003F7907"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  <w:t>fornire al Consiglio di Classe un’ampia informativa sull’istituto scolastico o formativo che frequenta all’estero, sui relativi programmi e sulla durata della permanenza, in maniera tale che il Consiglio di Classe sia messo in grado di conoscere il percorso di studio/formazione che sarà effettuato all’estero</w:t>
      </w:r>
    </w:p>
    <w:p w14:paraId="6AEE5CFF" w14:textId="77777777" w:rsidR="00BE0F85" w:rsidRPr="00082FC3" w:rsidRDefault="00BE0F85" w:rsidP="00082FC3">
      <w:pPr>
        <w:numPr>
          <w:ilvl w:val="0"/>
          <w:numId w:val="5"/>
        </w:numPr>
        <w:autoSpaceDE w:val="0"/>
        <w:autoSpaceDN w:val="0"/>
        <w:adjustRightInd w:val="0"/>
        <w:spacing w:after="240" w:line="276" w:lineRule="auto"/>
        <w:contextualSpacing/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  <w:r w:rsidRPr="003F7907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frequentare regolarmente, con interesse e partecipazione, la scuola ospitante all’estero, </w:t>
      </w:r>
      <w:r w:rsidRPr="00082FC3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>avendo cura di scegliere discipline e corsi coerenti con il piano di studi dell’istituto di provenienza</w:t>
      </w:r>
    </w:p>
    <w:p w14:paraId="5572949A" w14:textId="33BF6EF6" w:rsidR="00BE0F85" w:rsidRDefault="00BE0F85" w:rsidP="00082FC3">
      <w:pPr>
        <w:numPr>
          <w:ilvl w:val="0"/>
          <w:numId w:val="5"/>
        </w:numPr>
        <w:autoSpaceDE w:val="0"/>
        <w:autoSpaceDN w:val="0"/>
        <w:adjustRightInd w:val="0"/>
        <w:spacing w:after="240" w:line="276" w:lineRule="auto"/>
        <w:contextualSpacing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3F7907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informare con cadenza </w:t>
      </w:r>
      <w:r w:rsidR="0015026C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almeno </w:t>
      </w:r>
      <w:r w:rsidRPr="003F7907">
        <w:rPr>
          <w:rFonts w:ascii="Calibri" w:eastAsia="Calibri" w:hAnsi="Calibri" w:cs="Calibri"/>
          <w:color w:val="000000"/>
          <w:sz w:val="22"/>
          <w:szCs w:val="22"/>
          <w:lang w:eastAsia="en-US"/>
        </w:rPr>
        <w:t>mensile il Consiglio di Classe, tramite il tutor, dell’andamento scolastico nella scuola ospitante sulle materie che sta seguendo, i progetti, i laboratori, gli apprendimenti linguistici, le competenze acquisite (linguistiche, tecnologiche, sociali, disciplinari, etc.)</w:t>
      </w:r>
    </w:p>
    <w:p w14:paraId="5210A14B" w14:textId="58309E99" w:rsidR="00F40CB2" w:rsidRPr="003F7907" w:rsidRDefault="00F40CB2" w:rsidP="00082FC3">
      <w:pPr>
        <w:numPr>
          <w:ilvl w:val="0"/>
          <w:numId w:val="5"/>
        </w:numPr>
        <w:autoSpaceDE w:val="0"/>
        <w:autoSpaceDN w:val="0"/>
        <w:adjustRightInd w:val="0"/>
        <w:spacing w:after="240" w:line="276" w:lineRule="auto"/>
        <w:contextualSpacing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r</w:t>
      </w:r>
      <w:r w:rsidRPr="00F40CB2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edigere i Diari di Bordo 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reperibili sul sito della scuola </w:t>
      </w:r>
      <w:hyperlink r:id="rId8" w:history="1">
        <w:r w:rsidRPr="00F40CB2">
          <w:rPr>
            <w:rStyle w:val="Collegamentoipertestuale"/>
            <w:rFonts w:ascii="Calibri" w:eastAsia="Calibri" w:hAnsi="Calibri" w:cs="Calibri"/>
            <w:sz w:val="22"/>
            <w:szCs w:val="22"/>
            <w:lang w:eastAsia="en-US"/>
          </w:rPr>
          <w:t>http://www.iissalfano.edu.it/wordpress/mobilita/</w:t>
        </w:r>
      </w:hyperlink>
      <w:r w:rsidRPr="00F40CB2">
        <w:rPr>
          <w:rFonts w:ascii="Calibri" w:eastAsia="Calibri" w:hAnsi="Calibri" w:cs="Calibri"/>
          <w:color w:val="000000"/>
          <w:sz w:val="22"/>
          <w:szCs w:val="22"/>
          <w:lang w:eastAsia="en-US"/>
        </w:rPr>
        <w:t>,e farli avere al Tutor entro il 7 gennaio ed entro il 15 maggio.</w:t>
      </w:r>
    </w:p>
    <w:p w14:paraId="27BBBC6D" w14:textId="77777777" w:rsidR="00BE0F85" w:rsidRPr="003F7907" w:rsidRDefault="00BE0F85" w:rsidP="00082FC3">
      <w:pPr>
        <w:numPr>
          <w:ilvl w:val="0"/>
          <w:numId w:val="5"/>
        </w:numPr>
        <w:autoSpaceDE w:val="0"/>
        <w:autoSpaceDN w:val="0"/>
        <w:adjustRightInd w:val="0"/>
        <w:spacing w:after="240" w:line="276" w:lineRule="auto"/>
        <w:contextualSpacing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3F7907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consultare con regolarità il registro on line della propria classe per acquisire le necessarie informazioni sul percorso educativo della classe di appartenenza </w:t>
      </w:r>
    </w:p>
    <w:p w14:paraId="38A31B87" w14:textId="77777777" w:rsidR="00BC30EA" w:rsidRDefault="00BE0F85" w:rsidP="00082FC3">
      <w:pPr>
        <w:numPr>
          <w:ilvl w:val="0"/>
          <w:numId w:val="5"/>
        </w:numPr>
        <w:autoSpaceDE w:val="0"/>
        <w:autoSpaceDN w:val="0"/>
        <w:adjustRightInd w:val="0"/>
        <w:spacing w:after="240" w:line="276" w:lineRule="auto"/>
        <w:ind w:left="641" w:hanging="357"/>
        <w:contextualSpacing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3F7907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trasmettere alla scuola italiana </w:t>
      </w:r>
      <w:r w:rsidR="00BC30EA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agli indirizzi mail del tutor, </w:t>
      </w:r>
      <w:bookmarkStart w:id="0" w:name="_Hlk73874575"/>
      <w:r w:rsidR="00BC30EA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della segreteria alunni </w:t>
      </w:r>
    </w:p>
    <w:p w14:paraId="68386B53" w14:textId="7908C246" w:rsidR="008F6A30" w:rsidRPr="003F7907" w:rsidRDefault="00696780" w:rsidP="00BC30EA">
      <w:pPr>
        <w:autoSpaceDE w:val="0"/>
        <w:autoSpaceDN w:val="0"/>
        <w:adjustRightInd w:val="0"/>
        <w:spacing w:after="240" w:line="276" w:lineRule="auto"/>
        <w:ind w:left="641"/>
        <w:contextualSpacing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hyperlink r:id="rId9" w:history="1">
        <w:r w:rsidR="00BC30EA" w:rsidRPr="00BC30EA">
          <w:rPr>
            <w:rStyle w:val="Collegamentoipertestuale"/>
            <w:rFonts w:ascii="Calibri" w:eastAsia="Calibri" w:hAnsi="Calibri" w:cs="Calibri"/>
            <w:sz w:val="22"/>
            <w:szCs w:val="22"/>
            <w:lang w:eastAsia="en-US"/>
          </w:rPr>
          <w:t>annamaria.musacchio@issalfano.edu.it</w:t>
        </w:r>
      </w:hyperlink>
      <w:r w:rsidR="00BC30EA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e della referente per la mobilità </w:t>
      </w:r>
      <w:hyperlink r:id="rId10" w:history="1">
        <w:r w:rsidR="00BC30EA" w:rsidRPr="00A24D70">
          <w:rPr>
            <w:rStyle w:val="Collegamentoipertestuale"/>
            <w:rFonts w:ascii="Calibri" w:eastAsia="Calibri" w:hAnsi="Calibri" w:cs="Calibri"/>
            <w:sz w:val="22"/>
            <w:szCs w:val="22"/>
            <w:lang w:eastAsia="en-US"/>
          </w:rPr>
          <w:t>mariarosaria.divito@issalfano.edu.it</w:t>
        </w:r>
      </w:hyperlink>
      <w:bookmarkEnd w:id="0"/>
      <w:r w:rsidR="00BC30EA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</w:t>
      </w:r>
      <w:r w:rsidR="00BE0F85" w:rsidRPr="003F7907">
        <w:rPr>
          <w:rFonts w:ascii="Calibri" w:eastAsia="Calibri" w:hAnsi="Calibri" w:cs="Calibri"/>
          <w:color w:val="000000"/>
          <w:sz w:val="22"/>
          <w:szCs w:val="22"/>
          <w:lang w:eastAsia="en-US"/>
        </w:rPr>
        <w:t>un certificato di frequenza e le valutazioni rilasciate dall</w:t>
      </w:r>
      <w:r w:rsidR="0015026C">
        <w:rPr>
          <w:rFonts w:ascii="Calibri" w:eastAsia="Calibri" w:hAnsi="Calibri" w:cs="Calibri"/>
          <w:color w:val="000000"/>
          <w:sz w:val="22"/>
          <w:szCs w:val="22"/>
          <w:lang w:eastAsia="en-US"/>
        </w:rPr>
        <w:t>a</w:t>
      </w:r>
      <w:r w:rsidR="00BE0F85" w:rsidRPr="003F7907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scuola estera nel corso dell’anno (es. pagella del primo quadrimestre, certificazioni, </w:t>
      </w:r>
      <w:r w:rsidR="00C00F14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pagella finale, </w:t>
      </w:r>
      <w:r w:rsidR="00BE0F85" w:rsidRPr="003F7907">
        <w:rPr>
          <w:rFonts w:ascii="Calibri" w:eastAsia="Calibri" w:hAnsi="Calibri" w:cs="Calibri"/>
          <w:color w:val="000000"/>
          <w:sz w:val="22"/>
          <w:szCs w:val="22"/>
          <w:lang w:eastAsia="en-US"/>
        </w:rPr>
        <w:t>etc.)</w:t>
      </w:r>
      <w:r w:rsidR="008F6A30" w:rsidRPr="003F7907">
        <w:rPr>
          <w:rFonts w:asciiTheme="minorHAnsi" w:eastAsiaTheme="minorHAnsi" w:hAnsiTheme="minorHAnsi" w:cs="Book Antiqua"/>
          <w:color w:val="000000"/>
          <w:sz w:val="22"/>
          <w:szCs w:val="22"/>
          <w:lang w:eastAsia="en-US"/>
        </w:rPr>
        <w:t xml:space="preserve"> </w:t>
      </w:r>
      <w:r w:rsidR="008F6A30" w:rsidRPr="003F7907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con la legenda delle valutazioni secondo il sistema scolastico straniero (con voto massimo e voto minimo per la promozione) </w:t>
      </w:r>
    </w:p>
    <w:p w14:paraId="4405F256" w14:textId="14F10A30" w:rsidR="00226EE7" w:rsidRPr="00BC30EA" w:rsidRDefault="00BE0F85" w:rsidP="00C00F14">
      <w:pPr>
        <w:numPr>
          <w:ilvl w:val="0"/>
          <w:numId w:val="5"/>
        </w:numPr>
        <w:autoSpaceDE w:val="0"/>
        <w:autoSpaceDN w:val="0"/>
        <w:adjustRightInd w:val="0"/>
        <w:spacing w:after="240" w:line="276" w:lineRule="auto"/>
        <w:ind w:left="720" w:hanging="357"/>
        <w:contextualSpacing/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  <w:r w:rsidRPr="00BC30EA">
        <w:rPr>
          <w:rFonts w:ascii="Calibri" w:eastAsia="Calibri" w:hAnsi="Calibri" w:cs="Calibri"/>
          <w:color w:val="000000"/>
          <w:sz w:val="22"/>
          <w:szCs w:val="22"/>
          <w:lang w:eastAsia="en-US"/>
        </w:rPr>
        <w:t>richiedere alla scuola ospitante e trasmettere tempestivamente</w:t>
      </w:r>
      <w:r w:rsidR="00BC30EA" w:rsidRPr="00BC30EA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agli indirizzi sopra indicati</w:t>
      </w:r>
      <w:r w:rsidRPr="00BC30EA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, a conclusione della sua esperienza, la documentazione </w:t>
      </w:r>
      <w:r w:rsidR="00226EE7" w:rsidRPr="00BC30EA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utile al riconoscimento, la valutazione e la valorizzazione degli studi compiuti </w:t>
      </w:r>
      <w:proofErr w:type="gramStart"/>
      <w:r w:rsidR="00226EE7" w:rsidRPr="00BC30EA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all’estero,   </w:t>
      </w:r>
      <w:proofErr w:type="gramEnd"/>
      <w:r w:rsidRPr="00BC30EA">
        <w:rPr>
          <w:rFonts w:ascii="Calibri" w:eastAsia="Calibri" w:hAnsi="Calibri" w:cs="Calibri"/>
          <w:color w:val="000000"/>
          <w:sz w:val="22"/>
          <w:szCs w:val="22"/>
          <w:lang w:eastAsia="en-US"/>
        </w:rPr>
        <w:t>con l’indicazione delle materie cha hanno costituito il curricolo seguito, degli argomenti e delle modalità di trattazione degli stessi</w:t>
      </w:r>
      <w:r w:rsidR="00226EE7" w:rsidRPr="00BC30EA">
        <w:rPr>
          <w:rFonts w:ascii="Calibri" w:eastAsia="Calibri" w:hAnsi="Calibri" w:cs="Calibri"/>
          <w:color w:val="000000"/>
          <w:sz w:val="22"/>
          <w:szCs w:val="22"/>
          <w:lang w:eastAsia="en-US"/>
        </w:rPr>
        <w:t>,</w:t>
      </w:r>
      <w:r w:rsidR="00036606" w:rsidRPr="00BC30EA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</w:t>
      </w:r>
      <w:r w:rsidRPr="00BC30EA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e delle esperienze riconoscibili come </w:t>
      </w:r>
      <w:r w:rsidR="0015026C" w:rsidRPr="00BC30EA">
        <w:rPr>
          <w:rFonts w:ascii="Calibri" w:eastAsia="Calibri" w:hAnsi="Calibri" w:cs="Calibri"/>
          <w:color w:val="000000"/>
          <w:sz w:val="22"/>
          <w:szCs w:val="22"/>
          <w:lang w:eastAsia="en-US"/>
        </w:rPr>
        <w:t>attività di PCTO</w:t>
      </w:r>
      <w:r w:rsidR="00F40CB2" w:rsidRPr="00BC30EA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. Di tale documentazione è richiesta la traduzione, anche solo in inglese, </w:t>
      </w:r>
      <w:r w:rsidR="00F40CB2" w:rsidRPr="00BC30EA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>nel caso sia in una lingua diversa dall'inglese</w:t>
      </w:r>
    </w:p>
    <w:p w14:paraId="08BC3953" w14:textId="124CFC49" w:rsidR="00BE0F85" w:rsidRPr="00364324" w:rsidRDefault="00BE0F85" w:rsidP="00C00F14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240" w:line="276" w:lineRule="auto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364324">
        <w:rPr>
          <w:rFonts w:ascii="Calibri" w:eastAsia="Calibri" w:hAnsi="Calibri" w:cs="Calibri"/>
          <w:color w:val="000000"/>
          <w:sz w:val="22"/>
          <w:szCs w:val="22"/>
          <w:lang w:eastAsia="en-US"/>
        </w:rPr>
        <w:t>informare tempestivamente il tutor</w:t>
      </w:r>
      <w:r w:rsidR="00364324" w:rsidRPr="00364324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, la segreteria alunni </w:t>
      </w:r>
      <w:hyperlink r:id="rId11" w:history="1">
        <w:r w:rsidR="00364324" w:rsidRPr="00364324">
          <w:rPr>
            <w:rStyle w:val="Collegamentoipertestuale"/>
            <w:rFonts w:ascii="Calibri" w:eastAsia="Calibri" w:hAnsi="Calibri" w:cs="Calibri"/>
            <w:sz w:val="22"/>
            <w:szCs w:val="22"/>
            <w:lang w:eastAsia="en-US"/>
          </w:rPr>
          <w:t>annamaria.musacchio@issalfano.edu.it</w:t>
        </w:r>
      </w:hyperlink>
      <w:r w:rsidR="00364324" w:rsidRPr="00364324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e la referente per la mobilità </w:t>
      </w:r>
      <w:hyperlink r:id="rId12" w:history="1">
        <w:r w:rsidR="00364324" w:rsidRPr="00364324">
          <w:rPr>
            <w:rStyle w:val="Collegamentoipertestuale"/>
            <w:rFonts w:ascii="Calibri" w:eastAsia="Calibri" w:hAnsi="Calibri" w:cs="Calibri"/>
            <w:sz w:val="22"/>
            <w:szCs w:val="22"/>
            <w:lang w:eastAsia="en-US"/>
          </w:rPr>
          <w:t>mariarosaria.divito@issalfano.edu.it</w:t>
        </w:r>
      </w:hyperlink>
      <w:r w:rsidRPr="00364324">
        <w:rPr>
          <w:rFonts w:ascii="Calibri" w:eastAsia="Calibri" w:hAnsi="Calibri" w:cs="Calibri"/>
          <w:color w:val="000000"/>
          <w:sz w:val="22"/>
          <w:szCs w:val="22"/>
          <w:lang w:eastAsia="en-US"/>
        </w:rPr>
        <w:t>della data di rientro in modo da poter concordare con il Consiglio di classe le modalità, i contenuti ed i tempi per l’accertamento/colloquio di riammissione, ed eventuali attività di recupero</w:t>
      </w:r>
    </w:p>
    <w:p w14:paraId="37EFC932" w14:textId="0C59AD23" w:rsidR="00BE0F85" w:rsidRDefault="00BE0F85" w:rsidP="00C00F14">
      <w:pPr>
        <w:numPr>
          <w:ilvl w:val="0"/>
          <w:numId w:val="5"/>
        </w:numPr>
        <w:spacing w:after="200" w:line="276" w:lineRule="auto"/>
        <w:ind w:left="641" w:hanging="357"/>
        <w:contextualSpacing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3F7907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curare </w:t>
      </w:r>
      <w:r w:rsidR="00ED0097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scrupolosamente </w:t>
      </w:r>
      <w:r w:rsidRPr="003F7907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la propria preparazione in vista del reinserimento nel percorso scolastico italiano sulla base delle </w:t>
      </w:r>
      <w:r w:rsidRPr="003F7907"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  <w:t>indicazioni</w:t>
      </w:r>
      <w:r w:rsidRPr="003F7907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del Consiglio di Classe</w:t>
      </w:r>
    </w:p>
    <w:p w14:paraId="3EFBA8ED" w14:textId="77777777" w:rsidR="00ED0097" w:rsidRDefault="00ED0097" w:rsidP="00C00F14">
      <w:pPr>
        <w:spacing w:after="200" w:line="276" w:lineRule="auto"/>
        <w:ind w:left="641"/>
        <w:contextualSpacing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3E262A94" w14:textId="4E71B69B" w:rsidR="00082FC3" w:rsidRPr="00ED0097" w:rsidRDefault="00ED0097" w:rsidP="00C00F14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720" w:hanging="357"/>
        <w:contextualSpacing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ED0097">
        <w:rPr>
          <w:rFonts w:ascii="Calibri" w:eastAsia="Calibri" w:hAnsi="Calibri" w:cs="Calibri"/>
          <w:color w:val="000000"/>
          <w:sz w:val="22"/>
          <w:szCs w:val="22"/>
          <w:lang w:eastAsia="en-US"/>
        </w:rPr>
        <w:t>sostenere al rientro, ai fini del proficuo reinserimento nella propria classe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e della valutazione per l’ assegnazione del credito scolastico, </w:t>
      </w:r>
      <w:r w:rsidRPr="00ED0097">
        <w:rPr>
          <w:rFonts w:ascii="Calibri" w:eastAsia="Calibri" w:hAnsi="Calibri" w:cs="Calibri"/>
          <w:color w:val="000000"/>
          <w:sz w:val="22"/>
          <w:szCs w:val="22"/>
          <w:lang w:eastAsia="en-US"/>
        </w:rPr>
        <w:t>una prova di  accertamento sui contenuti irrinunciabili del curricolo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, reperibili presso il sito della scuola </w:t>
      </w:r>
      <w:bookmarkStart w:id="1" w:name="_Hlk73872559"/>
      <w:bookmarkStart w:id="2" w:name="_Hlk73873531"/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fldChar w:fldCharType="begin"/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instrText xml:space="preserve"> HYPERLINK "http://www.iissalfano.edu.it/wordpress/mobilita/%20" </w:instrTex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fldChar w:fldCharType="separate"/>
      </w:r>
      <w:r w:rsidRPr="00ED0097">
        <w:rPr>
          <w:rStyle w:val="Collegamentoipertestuale"/>
          <w:rFonts w:ascii="Calibri" w:eastAsia="Calibri" w:hAnsi="Calibri" w:cs="Calibri"/>
          <w:sz w:val="22"/>
          <w:szCs w:val="22"/>
          <w:lang w:eastAsia="en-US"/>
        </w:rPr>
        <w:t>http://www.iissalfano.edu.it/wordpress/mobilita/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fldChar w:fldCharType="end"/>
      </w:r>
      <w:bookmarkEnd w:id="1"/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,</w:t>
      </w:r>
      <w:bookmarkEnd w:id="2"/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</w:t>
      </w:r>
      <w:r w:rsidRPr="00ED0097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secondo modalità e tempi indicati dal Consiglio di classe di provenienza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,</w:t>
      </w:r>
      <w:r w:rsidRPr="00ED0097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per le materie non oggetto di studio all’estero e per le materie che hanno previsto all'estero contenuti diversi rispetto a quelli affrontati in Italia dalla classe di appartenenza. </w:t>
      </w:r>
    </w:p>
    <w:p w14:paraId="4064B4FA" w14:textId="77777777" w:rsidR="00BE0F85" w:rsidRPr="003F7907" w:rsidRDefault="00BE0F85" w:rsidP="00BE0F85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  <w:r w:rsidRPr="003F7907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>La famiglia si impegna a</w:t>
      </w:r>
    </w:p>
    <w:p w14:paraId="727FA320" w14:textId="77777777" w:rsidR="00BE0F85" w:rsidRPr="003F7907" w:rsidRDefault="00BE0F85" w:rsidP="00BE0F85">
      <w:pPr>
        <w:numPr>
          <w:ilvl w:val="0"/>
          <w:numId w:val="5"/>
        </w:numPr>
        <w:autoSpaceDE w:val="0"/>
        <w:autoSpaceDN w:val="0"/>
        <w:adjustRightInd w:val="0"/>
        <w:spacing w:after="200" w:line="360" w:lineRule="auto"/>
        <w:contextualSpacing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3F7907">
        <w:rPr>
          <w:rFonts w:ascii="Calibri" w:eastAsia="Calibri" w:hAnsi="Calibri" w:cs="Calibri"/>
          <w:color w:val="000000"/>
          <w:sz w:val="22"/>
          <w:szCs w:val="22"/>
          <w:lang w:eastAsia="en-US"/>
        </w:rPr>
        <w:t>curare con particolare attenzione gli atti burocratici (iscrizione, comunicazioni, etc.)</w:t>
      </w:r>
    </w:p>
    <w:p w14:paraId="25A1E755" w14:textId="6753D24F" w:rsidR="00BE0F85" w:rsidRPr="003F7907" w:rsidRDefault="00BE0F85" w:rsidP="00BE0F85">
      <w:pPr>
        <w:numPr>
          <w:ilvl w:val="0"/>
          <w:numId w:val="5"/>
        </w:numPr>
        <w:autoSpaceDE w:val="0"/>
        <w:autoSpaceDN w:val="0"/>
        <w:adjustRightInd w:val="0"/>
        <w:spacing w:after="200" w:line="360" w:lineRule="auto"/>
        <w:contextualSpacing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3F7907">
        <w:rPr>
          <w:rFonts w:ascii="Calibri" w:eastAsia="Calibri" w:hAnsi="Calibri" w:cs="Calibri"/>
          <w:color w:val="000000"/>
          <w:sz w:val="22"/>
          <w:szCs w:val="22"/>
          <w:lang w:eastAsia="en-US"/>
        </w:rPr>
        <w:t>mantenere contatti con il tutor per aggiornarlo sull’andamento dell’esperienza all’estero del proprio figlio</w:t>
      </w:r>
    </w:p>
    <w:p w14:paraId="4F346026" w14:textId="77777777" w:rsidR="00BE0F85" w:rsidRPr="003F7907" w:rsidRDefault="00BE0F85" w:rsidP="00C00F14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641" w:hanging="357"/>
        <w:contextualSpacing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3F7907">
        <w:rPr>
          <w:rFonts w:ascii="Calibri" w:eastAsia="Calibri" w:hAnsi="Calibri" w:cs="Calibri"/>
          <w:color w:val="000000"/>
          <w:sz w:val="22"/>
          <w:szCs w:val="22"/>
          <w:lang w:eastAsia="en-US"/>
        </w:rPr>
        <w:lastRenderedPageBreak/>
        <w:t>sostenere e sollecitare, se necessario, il passaggio di informazioni fra lo studente all’estero, la scuola e l’associazione di riferimento</w:t>
      </w:r>
    </w:p>
    <w:p w14:paraId="27597B75" w14:textId="210F780E" w:rsidR="00BE0F85" w:rsidRDefault="00BE0F85" w:rsidP="00BE0F85">
      <w:pPr>
        <w:numPr>
          <w:ilvl w:val="0"/>
          <w:numId w:val="5"/>
        </w:numPr>
        <w:autoSpaceDE w:val="0"/>
        <w:autoSpaceDN w:val="0"/>
        <w:adjustRightInd w:val="0"/>
        <w:spacing w:after="200" w:line="360" w:lineRule="auto"/>
        <w:contextualSpacing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3F7907">
        <w:rPr>
          <w:rFonts w:ascii="Calibri" w:eastAsia="Calibri" w:hAnsi="Calibri" w:cs="Calibri"/>
          <w:color w:val="000000"/>
          <w:sz w:val="22"/>
          <w:szCs w:val="22"/>
          <w:lang w:eastAsia="en-US"/>
        </w:rPr>
        <w:t>accettare e rispettare le linee guida relative alla mobilità degli studenti indicate nel POF dell’istituto</w:t>
      </w:r>
    </w:p>
    <w:p w14:paraId="697D7C76" w14:textId="386A2EC5" w:rsidR="00F40CB2" w:rsidRPr="003F7907" w:rsidRDefault="00F40CB2" w:rsidP="00BE0F85">
      <w:pPr>
        <w:numPr>
          <w:ilvl w:val="0"/>
          <w:numId w:val="5"/>
        </w:numPr>
        <w:autoSpaceDE w:val="0"/>
        <w:autoSpaceDN w:val="0"/>
        <w:adjustRightInd w:val="0"/>
        <w:spacing w:after="200" w:line="360" w:lineRule="auto"/>
        <w:contextualSpacing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F40CB2">
        <w:rPr>
          <w:rFonts w:ascii="Calibri" w:eastAsia="Calibri" w:hAnsi="Calibri" w:cs="Calibri"/>
          <w:color w:val="000000"/>
          <w:sz w:val="22"/>
          <w:szCs w:val="22"/>
          <w:lang w:eastAsia="en-US"/>
        </w:rPr>
        <w:t>Provvedere alla iscrizione dello studente all’anno scolastico successivo nei tempi stabilit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i.</w:t>
      </w:r>
    </w:p>
    <w:p w14:paraId="44F98711" w14:textId="77777777" w:rsidR="000546C1" w:rsidRDefault="000546C1" w:rsidP="00BE0F85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0546C1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>Lo studente e la famiglia dichiarano</w:t>
      </w:r>
      <w:r w:rsidRPr="000546C1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di aver preso visione del Protocollo sulla mobilità studentesca in vigore nell’Istituto, e in particolare di essere a conoscenza del fatto che: </w:t>
      </w:r>
    </w:p>
    <w:p w14:paraId="504BB00D" w14:textId="77777777" w:rsidR="000546C1" w:rsidRDefault="000546C1" w:rsidP="000546C1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0546C1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1) Sarà dovere dello studente colmare autonomamente le eventuali lacune rispetto ai saperi imprescindibili delle varie discipline per un proficuo svolgimento dell’anno scolastico. </w:t>
      </w:r>
    </w:p>
    <w:p w14:paraId="43565B9E" w14:textId="77777777" w:rsidR="000546C1" w:rsidRDefault="000546C1" w:rsidP="00BE0F85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0546C1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2) Lo studente sosterrà un colloquio nel mese di 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agosto</w:t>
      </w:r>
      <w:r w:rsidRPr="000546C1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secondo quanto stabilito dal Protocollo. </w:t>
      </w:r>
    </w:p>
    <w:p w14:paraId="6CC0E27E" w14:textId="28EA65F6" w:rsidR="005B5507" w:rsidRPr="000546C1" w:rsidRDefault="000546C1" w:rsidP="00BE0F85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0546C1">
        <w:rPr>
          <w:rFonts w:ascii="Calibri" w:eastAsia="Calibri" w:hAnsi="Calibri" w:cs="Calibri"/>
          <w:color w:val="000000"/>
          <w:sz w:val="22"/>
          <w:szCs w:val="22"/>
          <w:lang w:eastAsia="en-US"/>
        </w:rPr>
        <w:t>3) L’assegnazione del Credito Scolastico si terrà come stabilito dal Protocollo.</w:t>
      </w:r>
    </w:p>
    <w:p w14:paraId="0DD92B7A" w14:textId="77777777" w:rsidR="000546C1" w:rsidRDefault="000546C1" w:rsidP="00BE0F85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</w:p>
    <w:p w14:paraId="2EE1EF54" w14:textId="3D16599D" w:rsidR="00BE0F85" w:rsidRPr="003F7907" w:rsidRDefault="000546C1" w:rsidP="00BE0F85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>La scuola (i</w:t>
      </w:r>
      <w:r w:rsidR="00BE0F85" w:rsidRPr="003F7907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 xml:space="preserve">l Dirigente scolastico e il 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 xml:space="preserve">Tutor per il </w:t>
      </w:r>
      <w:r w:rsidR="00BE0F85" w:rsidRPr="003F7907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>Consiglio di Classe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 xml:space="preserve">) </w:t>
      </w:r>
      <w:r w:rsidR="00BE0F85" w:rsidRPr="003F7907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>si impegna a</w:t>
      </w:r>
    </w:p>
    <w:p w14:paraId="2CA7295B" w14:textId="15B7FC31" w:rsidR="00BE0F85" w:rsidRPr="003F7907" w:rsidRDefault="00BE0F85" w:rsidP="00C00F14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3F7907">
        <w:rPr>
          <w:rFonts w:ascii="Calibri" w:eastAsia="Calibri" w:hAnsi="Calibri" w:cs="Calibri"/>
          <w:color w:val="000000"/>
          <w:sz w:val="22"/>
          <w:szCs w:val="22"/>
          <w:lang w:eastAsia="en-US"/>
        </w:rPr>
        <w:t>incaricare un docente tutor come figura a cui lo studente e la famiglia possano fare riferimento durante il periodo di studio all’estero</w:t>
      </w:r>
    </w:p>
    <w:p w14:paraId="23EA589C" w14:textId="728C9096" w:rsidR="00BE0F85" w:rsidRPr="00ED0097" w:rsidRDefault="00BE0F85" w:rsidP="00C00F14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  <w:r w:rsidRPr="003F7907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indicare </w:t>
      </w:r>
      <w:r w:rsidR="00ED0097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sul sito della scuola </w:t>
      </w:r>
      <w:hyperlink r:id="rId13" w:history="1">
        <w:r w:rsidR="00ED0097" w:rsidRPr="00A24D70">
          <w:rPr>
            <w:rStyle w:val="Collegamentoipertestuale"/>
            <w:rFonts w:ascii="Calibri" w:eastAsia="Calibri" w:hAnsi="Calibri" w:cs="Calibri"/>
            <w:sz w:val="22"/>
            <w:szCs w:val="22"/>
            <w:lang w:eastAsia="en-US"/>
          </w:rPr>
          <w:t>http://www.iissalfano.edu.it/wordpress/mobilita/</w:t>
        </w:r>
      </w:hyperlink>
      <w:r w:rsidR="00ED0097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</w:t>
      </w:r>
      <w:r w:rsidRPr="003F7907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i   contenuti irrinunciabili di apprendimento considerati indispensabili per la proficua frequenza dell’anno scolastico successivo, </w:t>
      </w:r>
      <w:r w:rsidRPr="00ED0097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 xml:space="preserve">allo scopo di: </w:t>
      </w:r>
    </w:p>
    <w:p w14:paraId="70561643" w14:textId="77777777" w:rsidR="00BE0F85" w:rsidRPr="003F7907" w:rsidRDefault="00BE0F85" w:rsidP="00C00F14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3F7907">
        <w:rPr>
          <w:rFonts w:ascii="Calibri" w:eastAsia="Calibri" w:hAnsi="Calibri" w:cs="Calibri"/>
          <w:color w:val="000000"/>
          <w:sz w:val="22"/>
          <w:szCs w:val="22"/>
          <w:lang w:eastAsia="en-US"/>
        </w:rPr>
        <w:t>-</w:t>
      </w:r>
      <w:r w:rsidRPr="003F7907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3F7907">
        <w:rPr>
          <w:rFonts w:ascii="Calibri" w:eastAsia="Calibri" w:hAnsi="Calibri" w:cs="Calibri"/>
          <w:color w:val="000000"/>
          <w:sz w:val="22"/>
          <w:szCs w:val="22"/>
          <w:lang w:eastAsia="en-US"/>
        </w:rPr>
        <w:t>orientare l’alunno nella scelta delle materie e dei corsi da seguire all’estero</w:t>
      </w:r>
    </w:p>
    <w:p w14:paraId="31A0EE05" w14:textId="77777777" w:rsidR="00BE0F85" w:rsidRPr="003F7907" w:rsidRDefault="00BE0F85" w:rsidP="00C00F14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3F7907">
        <w:rPr>
          <w:rFonts w:ascii="Calibri" w:eastAsia="Calibri" w:hAnsi="Calibri" w:cs="Calibri"/>
          <w:color w:val="000000"/>
          <w:sz w:val="22"/>
          <w:szCs w:val="22"/>
          <w:lang w:eastAsia="en-US"/>
        </w:rPr>
        <w:t>-permettere all’alunno di essere consapevole del percorso formativo della classe di appartenenza nell’anno in corso</w:t>
      </w:r>
    </w:p>
    <w:p w14:paraId="05D7FC07" w14:textId="38924E8B" w:rsidR="00BE0F85" w:rsidRPr="003F7907" w:rsidRDefault="00BE0F85" w:rsidP="00C00F14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3F7907">
        <w:rPr>
          <w:rFonts w:ascii="Calibri" w:eastAsia="Calibri" w:hAnsi="Calibri" w:cs="Calibri"/>
          <w:color w:val="000000"/>
          <w:sz w:val="22"/>
          <w:szCs w:val="22"/>
          <w:lang w:eastAsia="en-US"/>
        </w:rPr>
        <w:t>-selezionare e/o integrare tali contenuti, dopo aver preso visione del percorso didattico svolto all’ estero, per la definizione del colloquio di riammissione e del percorso di reinserimento dell’alunno</w:t>
      </w:r>
    </w:p>
    <w:p w14:paraId="49EC5396" w14:textId="5FDC0442" w:rsidR="00BE0F85" w:rsidRPr="003F7907" w:rsidRDefault="00BE0F85" w:rsidP="00C00F14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3F7907">
        <w:rPr>
          <w:rFonts w:ascii="Calibri" w:eastAsia="Calibri" w:hAnsi="Calibri" w:cs="Calibri"/>
          <w:color w:val="000000"/>
          <w:sz w:val="22"/>
          <w:szCs w:val="22"/>
          <w:lang w:eastAsia="en-US"/>
        </w:rPr>
        <w:t>indicare all’alunno le modalità ed i tempi del colloquio di riammissione e delle eventuali attività di recupero</w:t>
      </w:r>
      <w:r w:rsidR="003A6DF5" w:rsidRPr="003F7907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in itinere</w:t>
      </w:r>
      <w:r w:rsidRPr="003F7907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, fornendo i suggerimenti </w:t>
      </w:r>
      <w:r w:rsidRPr="003F7907"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  <w:t>operativi</w:t>
      </w:r>
      <w:r w:rsidRPr="003F7907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necessari al proficuo reinserimento nella classe di destinazione</w:t>
      </w:r>
    </w:p>
    <w:p w14:paraId="26FEB4C2" w14:textId="6E4C4747" w:rsidR="00BE0F85" w:rsidRPr="003F7907" w:rsidRDefault="00BE0F85" w:rsidP="00C00F14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3F7907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esprimere una valutazione globale </w:t>
      </w:r>
      <w:r w:rsidR="00E54EB1">
        <w:rPr>
          <w:rFonts w:ascii="Calibri" w:eastAsia="Calibri" w:hAnsi="Calibri" w:cs="Calibri"/>
          <w:color w:val="000000"/>
          <w:sz w:val="22"/>
          <w:szCs w:val="22"/>
          <w:lang w:eastAsia="en-US"/>
        </w:rPr>
        <w:t>per la</w:t>
      </w:r>
      <w:r w:rsidR="00E53453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</w:t>
      </w:r>
      <w:r w:rsidR="00E54EB1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attribuzione del credito scolastico </w:t>
      </w:r>
      <w:r w:rsidR="00E7601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secondo le modalità indicate nelle Linee guida dell’Istituto </w:t>
      </w:r>
    </w:p>
    <w:p w14:paraId="1469442E" w14:textId="77777777" w:rsidR="00BE0F85" w:rsidRPr="003F7907" w:rsidRDefault="00BE0F85" w:rsidP="00C00F14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3F7907">
        <w:rPr>
          <w:rFonts w:ascii="Calibri" w:eastAsia="Calibri" w:hAnsi="Calibri" w:cs="Calibri"/>
          <w:color w:val="000000"/>
          <w:sz w:val="22"/>
          <w:szCs w:val="22"/>
          <w:lang w:eastAsia="en-US"/>
        </w:rPr>
        <w:t>curare la valorizzazione dell’esperienza nella classe attraverso attività di disseminazione del percorso scolastico realizzato all’estero e nel documento di presentazione all’esame di Stato</w:t>
      </w:r>
    </w:p>
    <w:p w14:paraId="55B0672F" w14:textId="77777777" w:rsidR="00BE0F85" w:rsidRPr="003F7907" w:rsidRDefault="00BE0F85" w:rsidP="00C00F14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1E53F702" w14:textId="1A95BCA1" w:rsidR="00BE0F85" w:rsidRPr="003F7907" w:rsidRDefault="00BE0F85" w:rsidP="00C00F14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3F7907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Ai fini della </w:t>
      </w:r>
      <w:r w:rsidR="00364324">
        <w:rPr>
          <w:rFonts w:ascii="Calibri" w:eastAsia="Calibri" w:hAnsi="Calibri" w:cs="Calibri"/>
          <w:color w:val="000000"/>
          <w:sz w:val="22"/>
          <w:szCs w:val="22"/>
          <w:lang w:eastAsia="en-US"/>
        </w:rPr>
        <w:t>valutazione e valorizzazione della competenza interculturale, tenendo conto degli obiettivi generali del percorso (</w:t>
      </w:r>
      <w:r w:rsidRPr="003F7907">
        <w:rPr>
          <w:rFonts w:ascii="Calibri" w:eastAsia="Calibri" w:hAnsi="Calibri" w:cs="Calibri"/>
          <w:bCs/>
          <w:sz w:val="22"/>
          <w:szCs w:val="22"/>
          <w:lang w:eastAsia="en-US"/>
        </w:rPr>
        <w:t>sviluppare apprendimento interculturale attraverso l’inserimento in una famiglia e in una scuola di un altro paese per imparare a conoscere e ad apprezzare una cultura diversa dalla propria, sviluppando allo stesso tempo nuovi valori e capacità personali , costruendo nuove relazioni interpersonali , sviluppando sensibilità interculturale e consapevolezza delle problematiche mondiali</w:t>
      </w:r>
      <w:r w:rsidR="00364324">
        <w:rPr>
          <w:rFonts w:ascii="Calibri" w:eastAsia="Calibri" w:hAnsi="Calibri" w:cs="Calibri"/>
          <w:bCs/>
          <w:sz w:val="22"/>
          <w:szCs w:val="22"/>
          <w:lang w:eastAsia="en-US"/>
        </w:rPr>
        <w:t>)</w:t>
      </w:r>
      <w:r w:rsidR="00E54EB1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si seguirà la seguente rubrica: </w:t>
      </w:r>
    </w:p>
    <w:p w14:paraId="1637BF67" w14:textId="77777777" w:rsidR="00BE0F85" w:rsidRPr="003F7907" w:rsidRDefault="00BE0F85" w:rsidP="00BE0F85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bCs/>
          <w:sz w:val="22"/>
          <w:szCs w:val="22"/>
          <w:lang w:eastAsia="en-US"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7225"/>
        <w:gridCol w:w="2553"/>
      </w:tblGrid>
      <w:tr w:rsidR="00BE0F85" w:rsidRPr="003F7907" w14:paraId="44120F0C" w14:textId="77777777" w:rsidTr="00E54EB1">
        <w:tc>
          <w:tcPr>
            <w:tcW w:w="7225" w:type="dxa"/>
          </w:tcPr>
          <w:p w14:paraId="73B68451" w14:textId="28823CD7" w:rsidR="00BE0F85" w:rsidRPr="003F7907" w:rsidRDefault="00E54EB1" w:rsidP="00E54EB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CRITERI</w:t>
            </w:r>
          </w:p>
        </w:tc>
        <w:tc>
          <w:tcPr>
            <w:tcW w:w="2553" w:type="dxa"/>
          </w:tcPr>
          <w:p w14:paraId="3BFF1694" w14:textId="75ADEE34" w:rsidR="00BE0F85" w:rsidRPr="003F7907" w:rsidRDefault="00E54EB1" w:rsidP="00E54EB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LIVELLI</w:t>
            </w:r>
          </w:p>
        </w:tc>
      </w:tr>
      <w:tr w:rsidR="00BE0F85" w:rsidRPr="003F7907" w14:paraId="6AD7E7B6" w14:textId="77777777" w:rsidTr="00E54EB1">
        <w:tc>
          <w:tcPr>
            <w:tcW w:w="7225" w:type="dxa"/>
          </w:tcPr>
          <w:p w14:paraId="4974A049" w14:textId="77777777" w:rsidR="00364324" w:rsidRPr="00E54EB1" w:rsidRDefault="00364324" w:rsidP="00E54EB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E54EB1">
              <w:rPr>
                <w:rFonts w:ascii="Calibri" w:eastAsia="Calibri" w:hAnsi="Calibri" w:cs="Calibri"/>
                <w:b/>
                <w:sz w:val="22"/>
                <w:szCs w:val="22"/>
              </w:rPr>
              <w:t>Curiosità</w:t>
            </w:r>
          </w:p>
          <w:p w14:paraId="03D80CB0" w14:textId="7B7DAC24" w:rsidR="00BE0F85" w:rsidRPr="003F7907" w:rsidRDefault="00364324" w:rsidP="00E54EB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364324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-</w:t>
            </w:r>
            <w:r w:rsidRPr="00364324">
              <w:rPr>
                <w:rFonts w:ascii="Calibri" w:eastAsia="Calibri" w:hAnsi="Calibri" w:cs="Calibri"/>
                <w:bCs/>
                <w:sz w:val="22"/>
                <w:szCs w:val="22"/>
              </w:rPr>
              <w:t>Manifestare interesse a interagire e creare relazioni con persone percepite come aventi background culturali diversi.</w:t>
            </w:r>
          </w:p>
        </w:tc>
        <w:tc>
          <w:tcPr>
            <w:tcW w:w="2553" w:type="dxa"/>
          </w:tcPr>
          <w:p w14:paraId="126B80CD" w14:textId="284111B8" w:rsidR="00BE0F85" w:rsidRPr="003F7907" w:rsidRDefault="00E54EB1" w:rsidP="00E54EB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Livello base</w:t>
            </w:r>
          </w:p>
          <w:p w14:paraId="4138E92D" w14:textId="512EF3FA" w:rsidR="00BE0F85" w:rsidRPr="003F7907" w:rsidRDefault="00E54EB1" w:rsidP="00E54EB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Livello intermedio</w:t>
            </w:r>
          </w:p>
          <w:p w14:paraId="3F563FBC" w14:textId="6A8A280A" w:rsidR="00BE0F85" w:rsidRPr="003F7907" w:rsidRDefault="00E54EB1" w:rsidP="00E54EB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Livello avanzato </w:t>
            </w:r>
          </w:p>
        </w:tc>
      </w:tr>
      <w:tr w:rsidR="00BE0F85" w:rsidRPr="003F7907" w14:paraId="413A4147" w14:textId="77777777" w:rsidTr="00E54EB1">
        <w:tc>
          <w:tcPr>
            <w:tcW w:w="7225" w:type="dxa"/>
          </w:tcPr>
          <w:p w14:paraId="06170674" w14:textId="77777777" w:rsidR="00364324" w:rsidRPr="00E54EB1" w:rsidRDefault="00364324" w:rsidP="00E54EB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E54EB1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Rispetto per le diversità </w:t>
            </w:r>
          </w:p>
          <w:p w14:paraId="2F7241E6" w14:textId="77777777" w:rsidR="00364324" w:rsidRDefault="00364324" w:rsidP="00E54EB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364324">
              <w:rPr>
                <w:rFonts w:ascii="Calibri" w:eastAsia="Calibri" w:hAnsi="Calibri" w:cs="Calibri"/>
                <w:bCs/>
                <w:sz w:val="22"/>
                <w:szCs w:val="22"/>
              </w:rPr>
              <w:t>- Rispettare le persone;</w:t>
            </w:r>
          </w:p>
          <w:p w14:paraId="77E117D7" w14:textId="3C5F4F4E" w:rsidR="00BE0F85" w:rsidRPr="003F7907" w:rsidRDefault="00364324" w:rsidP="00E54EB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364324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- Rispettare le idee, i valori, le credenze, i punti di vista etc. di altre persone</w:t>
            </w:r>
          </w:p>
        </w:tc>
        <w:tc>
          <w:tcPr>
            <w:tcW w:w="2553" w:type="dxa"/>
          </w:tcPr>
          <w:p w14:paraId="62A06682" w14:textId="77777777" w:rsidR="00E54EB1" w:rsidRPr="00E54EB1" w:rsidRDefault="00E54EB1" w:rsidP="00E54EB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E54EB1">
              <w:rPr>
                <w:rFonts w:ascii="Calibri" w:eastAsia="Calibri" w:hAnsi="Calibri" w:cs="Calibri"/>
                <w:bCs/>
                <w:sz w:val="22"/>
                <w:szCs w:val="22"/>
              </w:rPr>
              <w:t>Livello base</w:t>
            </w:r>
          </w:p>
          <w:p w14:paraId="3E8964B6" w14:textId="77777777" w:rsidR="00E54EB1" w:rsidRPr="00E54EB1" w:rsidRDefault="00E54EB1" w:rsidP="00E54EB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E54EB1">
              <w:rPr>
                <w:rFonts w:ascii="Calibri" w:eastAsia="Calibri" w:hAnsi="Calibri" w:cs="Calibri"/>
                <w:bCs/>
                <w:sz w:val="22"/>
                <w:szCs w:val="22"/>
              </w:rPr>
              <w:t>Livello intermedio</w:t>
            </w:r>
          </w:p>
          <w:p w14:paraId="27A00706" w14:textId="37E97262" w:rsidR="00BE0F85" w:rsidRPr="003F7907" w:rsidRDefault="00E54EB1" w:rsidP="00E54EB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E54EB1">
              <w:rPr>
                <w:rFonts w:ascii="Calibri" w:eastAsia="Calibri" w:hAnsi="Calibri" w:cs="Calibri"/>
                <w:bCs/>
                <w:sz w:val="22"/>
                <w:szCs w:val="22"/>
              </w:rPr>
              <w:t>Livello avanzato</w:t>
            </w:r>
          </w:p>
        </w:tc>
      </w:tr>
      <w:tr w:rsidR="00BE0F85" w:rsidRPr="003F7907" w14:paraId="7C2984AF" w14:textId="77777777" w:rsidTr="00E54EB1">
        <w:tc>
          <w:tcPr>
            <w:tcW w:w="7225" w:type="dxa"/>
          </w:tcPr>
          <w:p w14:paraId="45805C0A" w14:textId="77777777" w:rsidR="00364324" w:rsidRPr="00E54EB1" w:rsidRDefault="00364324" w:rsidP="00E54EB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E54EB1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Autoconsapevolezza culturale </w:t>
            </w:r>
          </w:p>
          <w:p w14:paraId="0060076C" w14:textId="77777777" w:rsidR="00364324" w:rsidRDefault="00364324" w:rsidP="00E54EB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364324">
              <w:rPr>
                <w:rFonts w:ascii="Calibri" w:eastAsia="Calibri" w:hAnsi="Calibri" w:cs="Calibri"/>
                <w:bCs/>
                <w:sz w:val="22"/>
                <w:szCs w:val="22"/>
              </w:rPr>
              <w:lastRenderedPageBreak/>
              <w:t xml:space="preserve">- Manifestare consapevolezza che i gruppi culturali e i vissuti personali influenzano le identità culturali delle persone; </w:t>
            </w:r>
          </w:p>
          <w:p w14:paraId="72E7214C" w14:textId="0CF72556" w:rsidR="00BE0F85" w:rsidRPr="003F7907" w:rsidRDefault="00364324" w:rsidP="00E54EB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364324">
              <w:rPr>
                <w:rFonts w:ascii="Calibri" w:eastAsia="Calibri" w:hAnsi="Calibri" w:cs="Calibri"/>
                <w:bCs/>
                <w:sz w:val="22"/>
                <w:szCs w:val="22"/>
              </w:rPr>
              <w:t>- Manifestare consapevolezza di sé, delle proprie capacità, potenzialità come dei propri limiti.</w:t>
            </w:r>
          </w:p>
        </w:tc>
        <w:tc>
          <w:tcPr>
            <w:tcW w:w="2553" w:type="dxa"/>
          </w:tcPr>
          <w:p w14:paraId="26C6BDCA" w14:textId="77777777" w:rsidR="00E54EB1" w:rsidRPr="003F7907" w:rsidRDefault="00E54EB1" w:rsidP="00E54EB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lastRenderedPageBreak/>
              <w:t>Livello base</w:t>
            </w:r>
          </w:p>
          <w:p w14:paraId="316BA7EE" w14:textId="77777777" w:rsidR="00E54EB1" w:rsidRPr="003F7907" w:rsidRDefault="00E54EB1" w:rsidP="00E54EB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Livello intermedio</w:t>
            </w:r>
          </w:p>
          <w:p w14:paraId="529012AE" w14:textId="0A161C1F" w:rsidR="00BE0F85" w:rsidRPr="003F7907" w:rsidRDefault="00E54EB1" w:rsidP="00E54EB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lastRenderedPageBreak/>
              <w:t>Livello avanzato</w:t>
            </w:r>
          </w:p>
        </w:tc>
      </w:tr>
      <w:tr w:rsidR="00BE0F85" w:rsidRPr="003F7907" w14:paraId="73B64902" w14:textId="77777777" w:rsidTr="00E54EB1">
        <w:tc>
          <w:tcPr>
            <w:tcW w:w="7225" w:type="dxa"/>
          </w:tcPr>
          <w:p w14:paraId="6FE0E6A2" w14:textId="77777777" w:rsidR="00364324" w:rsidRPr="00E54EB1" w:rsidRDefault="00364324" w:rsidP="00E54EB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E54EB1"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 xml:space="preserve">Conoscenza della lingua del Paese ospitante </w:t>
            </w:r>
          </w:p>
          <w:p w14:paraId="3FF4532E" w14:textId="77777777" w:rsidR="00BE0F85" w:rsidRDefault="00364324" w:rsidP="00E54EB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364324">
              <w:rPr>
                <w:rFonts w:ascii="Calibri" w:eastAsia="Calibri" w:hAnsi="Calibri" w:cs="Calibri"/>
                <w:bCs/>
                <w:sz w:val="22"/>
                <w:szCs w:val="22"/>
              </w:rPr>
              <w:t>- Essere in grado di mantenere una conversazione con una persona che parla la lingua del contesto ospitante.</w:t>
            </w:r>
          </w:p>
          <w:p w14:paraId="6392CFEC" w14:textId="77777777" w:rsidR="00C00F14" w:rsidRDefault="00C00F14" w:rsidP="00E54EB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  <w:p w14:paraId="5FD427DB" w14:textId="1B27DE96" w:rsidR="00C00F14" w:rsidRPr="003F7907" w:rsidRDefault="00C00F14" w:rsidP="00E54EB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  <w:tc>
          <w:tcPr>
            <w:tcW w:w="2553" w:type="dxa"/>
          </w:tcPr>
          <w:p w14:paraId="2734A553" w14:textId="77777777" w:rsidR="00E54EB1" w:rsidRPr="003F7907" w:rsidRDefault="00E54EB1" w:rsidP="00E54EB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Livello base</w:t>
            </w:r>
          </w:p>
          <w:p w14:paraId="29B71C33" w14:textId="77777777" w:rsidR="00E54EB1" w:rsidRPr="003F7907" w:rsidRDefault="00E54EB1" w:rsidP="00E54EB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Livello intermedio</w:t>
            </w:r>
          </w:p>
          <w:p w14:paraId="038DD879" w14:textId="70C18918" w:rsidR="00BE0F85" w:rsidRPr="003F7907" w:rsidRDefault="00E54EB1" w:rsidP="00E54EB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Livello avanzato</w:t>
            </w:r>
          </w:p>
        </w:tc>
      </w:tr>
      <w:tr w:rsidR="00BE0F85" w:rsidRPr="003F7907" w14:paraId="022C0D7E" w14:textId="77777777" w:rsidTr="00E54EB1">
        <w:tc>
          <w:tcPr>
            <w:tcW w:w="7225" w:type="dxa"/>
          </w:tcPr>
          <w:p w14:paraId="01FE3FC6" w14:textId="77777777" w:rsidR="00364324" w:rsidRPr="00E54EB1" w:rsidRDefault="00364324" w:rsidP="00E54EB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E54EB1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Conoscenza del contesto ospitante </w:t>
            </w:r>
          </w:p>
          <w:p w14:paraId="7312BA9D" w14:textId="77777777" w:rsidR="00364324" w:rsidRDefault="00364324" w:rsidP="00E54EB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364324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- Manifestare di aver acquisito le principali nozioni storico-culturali e antropologiche del contesto ospitante; </w:t>
            </w:r>
          </w:p>
          <w:p w14:paraId="331BD4A1" w14:textId="308E17F7" w:rsidR="00BE0F85" w:rsidRPr="003F7907" w:rsidRDefault="00364324" w:rsidP="00E54EB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364324">
              <w:rPr>
                <w:rFonts w:ascii="Calibri" w:eastAsia="Calibri" w:hAnsi="Calibri" w:cs="Calibri"/>
                <w:bCs/>
                <w:sz w:val="22"/>
                <w:szCs w:val="22"/>
              </w:rPr>
              <w:t>- Manifestare di aver compreso le principali strutture e dinamiche politiche del Paese ospitante</w:t>
            </w:r>
          </w:p>
        </w:tc>
        <w:tc>
          <w:tcPr>
            <w:tcW w:w="2553" w:type="dxa"/>
          </w:tcPr>
          <w:p w14:paraId="08AD0F61" w14:textId="77777777" w:rsidR="00E54EB1" w:rsidRPr="003F7907" w:rsidRDefault="00E54EB1" w:rsidP="00E54EB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Livello base</w:t>
            </w:r>
          </w:p>
          <w:p w14:paraId="7233A525" w14:textId="77777777" w:rsidR="00E54EB1" w:rsidRPr="003F7907" w:rsidRDefault="00E54EB1" w:rsidP="00E54EB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Livello intermedio</w:t>
            </w:r>
          </w:p>
          <w:p w14:paraId="25E5F671" w14:textId="42538363" w:rsidR="00BE0F85" w:rsidRPr="003F7907" w:rsidRDefault="00E54EB1" w:rsidP="00E54EB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Livello avanzato</w:t>
            </w:r>
          </w:p>
        </w:tc>
      </w:tr>
      <w:tr w:rsidR="00BE0F85" w:rsidRPr="003F7907" w14:paraId="6D10331F" w14:textId="77777777" w:rsidTr="00E54EB1">
        <w:tc>
          <w:tcPr>
            <w:tcW w:w="7225" w:type="dxa"/>
          </w:tcPr>
          <w:p w14:paraId="75EBCC81" w14:textId="77777777" w:rsidR="00364324" w:rsidRPr="00E54EB1" w:rsidRDefault="00364324" w:rsidP="00E54EB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E54EB1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Abilità di pensiero critico </w:t>
            </w:r>
          </w:p>
          <w:p w14:paraId="6F0E5657" w14:textId="0925459A" w:rsidR="00BE0F85" w:rsidRPr="003F7907" w:rsidRDefault="00364324" w:rsidP="00E54EB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364324">
              <w:rPr>
                <w:rFonts w:ascii="Calibri" w:eastAsia="Calibri" w:hAnsi="Calibri" w:cs="Calibri"/>
                <w:bCs/>
                <w:sz w:val="22"/>
                <w:szCs w:val="22"/>
              </w:rPr>
              <w:t>- Svolgere delle comparazioni critiche</w:t>
            </w:r>
          </w:p>
        </w:tc>
        <w:tc>
          <w:tcPr>
            <w:tcW w:w="2553" w:type="dxa"/>
          </w:tcPr>
          <w:p w14:paraId="09465575" w14:textId="77777777" w:rsidR="00E54EB1" w:rsidRPr="003F7907" w:rsidRDefault="00E54EB1" w:rsidP="00E54EB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Livello base</w:t>
            </w:r>
          </w:p>
          <w:p w14:paraId="6A492EF6" w14:textId="77777777" w:rsidR="00E54EB1" w:rsidRPr="003F7907" w:rsidRDefault="00E54EB1" w:rsidP="00E54EB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Livello intermedio</w:t>
            </w:r>
          </w:p>
          <w:p w14:paraId="14FDF0EB" w14:textId="149B7BD2" w:rsidR="00BE0F85" w:rsidRPr="003F7907" w:rsidRDefault="00E54EB1" w:rsidP="00E54EB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Livello avanzato</w:t>
            </w:r>
          </w:p>
        </w:tc>
      </w:tr>
      <w:tr w:rsidR="00BE0F85" w:rsidRPr="003F7907" w14:paraId="297F79FE" w14:textId="77777777" w:rsidTr="00E54EB1">
        <w:tc>
          <w:tcPr>
            <w:tcW w:w="7225" w:type="dxa"/>
          </w:tcPr>
          <w:p w14:paraId="7E03AC1E" w14:textId="77777777" w:rsidR="00364324" w:rsidRPr="00E54EB1" w:rsidRDefault="00364324" w:rsidP="00E54EB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E54EB1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Abilità di adattamento </w:t>
            </w:r>
          </w:p>
          <w:p w14:paraId="21861E9B" w14:textId="6DEEF1E2" w:rsidR="00BE0F85" w:rsidRPr="003F7907" w:rsidRDefault="00364324" w:rsidP="00E54EB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364324">
              <w:rPr>
                <w:rFonts w:ascii="Calibri" w:eastAsia="Calibri" w:hAnsi="Calibri" w:cs="Calibri"/>
                <w:bCs/>
                <w:sz w:val="22"/>
                <w:szCs w:val="22"/>
              </w:rPr>
              <w:t>- Adattare i propri comportamenti e stili comunicativi a nuovi contesti socio-culturali</w:t>
            </w:r>
          </w:p>
        </w:tc>
        <w:tc>
          <w:tcPr>
            <w:tcW w:w="2553" w:type="dxa"/>
          </w:tcPr>
          <w:p w14:paraId="46AB152B" w14:textId="77777777" w:rsidR="00E54EB1" w:rsidRPr="003F7907" w:rsidRDefault="00E54EB1" w:rsidP="00E54EB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Livello base</w:t>
            </w:r>
          </w:p>
          <w:p w14:paraId="2C57DD2D" w14:textId="77777777" w:rsidR="00E54EB1" w:rsidRPr="003F7907" w:rsidRDefault="00E54EB1" w:rsidP="00E54EB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Livello intermedio</w:t>
            </w:r>
          </w:p>
          <w:p w14:paraId="0504F033" w14:textId="41CCD6EC" w:rsidR="00BE0F85" w:rsidRPr="003F7907" w:rsidRDefault="00E54EB1" w:rsidP="00E54EB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Livello avanzato</w:t>
            </w:r>
          </w:p>
        </w:tc>
      </w:tr>
      <w:tr w:rsidR="00BE0F85" w:rsidRPr="003F7907" w14:paraId="3F48D16C" w14:textId="77777777" w:rsidTr="00E54EB1">
        <w:tc>
          <w:tcPr>
            <w:tcW w:w="7225" w:type="dxa"/>
          </w:tcPr>
          <w:p w14:paraId="2D4207A4" w14:textId="77777777" w:rsidR="00E54EB1" w:rsidRPr="00E54EB1" w:rsidRDefault="00364324" w:rsidP="00E54EB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E54EB1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Abilità di gestione del disaccordo/conflitto culturale </w:t>
            </w:r>
          </w:p>
          <w:p w14:paraId="1A77D839" w14:textId="0C6F84B0" w:rsidR="00BE0F85" w:rsidRPr="003F7907" w:rsidRDefault="00364324" w:rsidP="00E54EB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364324">
              <w:rPr>
                <w:rFonts w:ascii="Calibri" w:eastAsia="Calibri" w:hAnsi="Calibri" w:cs="Calibri"/>
                <w:bCs/>
                <w:sz w:val="22"/>
                <w:szCs w:val="22"/>
              </w:rPr>
              <w:t>- Gestire un disaccordo/conflitto culturale in prospettiva interculturale</w:t>
            </w:r>
          </w:p>
        </w:tc>
        <w:tc>
          <w:tcPr>
            <w:tcW w:w="2553" w:type="dxa"/>
          </w:tcPr>
          <w:p w14:paraId="3113208B" w14:textId="77777777" w:rsidR="00E54EB1" w:rsidRPr="003F7907" w:rsidRDefault="00E54EB1" w:rsidP="00E54EB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Livello base</w:t>
            </w:r>
          </w:p>
          <w:p w14:paraId="45D435C2" w14:textId="77777777" w:rsidR="00E54EB1" w:rsidRPr="003F7907" w:rsidRDefault="00E54EB1" w:rsidP="00E54EB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Livello intermedio</w:t>
            </w:r>
          </w:p>
          <w:p w14:paraId="124D6C84" w14:textId="791F3554" w:rsidR="00BE0F85" w:rsidRPr="003F7907" w:rsidRDefault="00E54EB1" w:rsidP="00E54EB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Livello avanzato</w:t>
            </w:r>
          </w:p>
        </w:tc>
      </w:tr>
    </w:tbl>
    <w:p w14:paraId="6796DFC8" w14:textId="77777777" w:rsidR="00BE0F85" w:rsidRPr="003F7907" w:rsidRDefault="00BE0F85" w:rsidP="00BE0F85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bCs/>
          <w:sz w:val="22"/>
          <w:szCs w:val="22"/>
          <w:lang w:eastAsia="en-US"/>
        </w:rPr>
      </w:pPr>
    </w:p>
    <w:p w14:paraId="16563549" w14:textId="77777777" w:rsidR="00BE0F85" w:rsidRPr="003F7907" w:rsidRDefault="00BE0F85" w:rsidP="00BE0F85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7BF3870E" w14:textId="77777777" w:rsidR="00BE0F85" w:rsidRPr="003F7907" w:rsidRDefault="00BE0F85" w:rsidP="00BE0F85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48913110" w14:textId="77777777" w:rsidR="00BE0F85" w:rsidRPr="003F7907" w:rsidRDefault="00BE0F85" w:rsidP="00BE0F85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3F7907">
        <w:rPr>
          <w:rFonts w:ascii="Calibri" w:eastAsia="Calibri" w:hAnsi="Calibri" w:cs="Calibri"/>
          <w:color w:val="000000"/>
          <w:sz w:val="22"/>
          <w:szCs w:val="22"/>
          <w:lang w:eastAsia="en-US"/>
        </w:rPr>
        <w:t>Data …..............</w:t>
      </w:r>
    </w:p>
    <w:p w14:paraId="0514168C" w14:textId="77777777" w:rsidR="00BE0F85" w:rsidRPr="003F7907" w:rsidRDefault="00BE0F85" w:rsidP="00BE0F85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6EB1A344" w14:textId="77777777" w:rsidR="00BE0F85" w:rsidRPr="003F7907" w:rsidRDefault="00BE0F85" w:rsidP="00BE0F85">
      <w:pPr>
        <w:autoSpaceDE w:val="0"/>
        <w:autoSpaceDN w:val="0"/>
        <w:adjustRightInd w:val="0"/>
        <w:spacing w:line="360" w:lineRule="auto"/>
        <w:ind w:firstLine="708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3F7907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Il tutor </w:t>
      </w:r>
      <w:r w:rsidRPr="003F7907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</w:r>
      <w:r w:rsidRPr="003F7907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</w:r>
      <w:r w:rsidRPr="003F7907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</w:r>
      <w:r w:rsidRPr="003F7907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</w:r>
      <w:r w:rsidRPr="003F7907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  <w:t xml:space="preserve">Lo studente </w:t>
      </w:r>
      <w:r w:rsidRPr="003F7907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</w:r>
      <w:r w:rsidRPr="003F7907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</w:r>
      <w:r w:rsidRPr="003F7907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</w:r>
      <w:r w:rsidRPr="003F7907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  <w:t>La famiglia</w:t>
      </w:r>
    </w:p>
    <w:p w14:paraId="2FD16090" w14:textId="77777777" w:rsidR="00BE0F85" w:rsidRPr="003F7907" w:rsidRDefault="00BE0F85" w:rsidP="00BE0F85">
      <w:pPr>
        <w:spacing w:after="200" w:line="360" w:lineRule="auto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3F7907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   ........................</w:t>
      </w:r>
      <w:r w:rsidRPr="003F7907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</w:r>
      <w:r w:rsidRPr="003F7907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  <w:t xml:space="preserve">                  .................................</w:t>
      </w:r>
      <w:r w:rsidRPr="003F7907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</w:r>
      <w:r w:rsidRPr="003F7907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</w:r>
      <w:r w:rsidRPr="003F7907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  <w:t xml:space="preserve">     ................................</w:t>
      </w:r>
    </w:p>
    <w:p w14:paraId="0E724DB5" w14:textId="77777777" w:rsidR="00BE0F85" w:rsidRPr="00E53453" w:rsidRDefault="00BE0F85" w:rsidP="00BE0F85">
      <w:pPr>
        <w:spacing w:after="200" w:line="360" w:lineRule="auto"/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88"/>
      </w:tblGrid>
      <w:tr w:rsidR="00E53453" w:rsidRPr="00E53453" w14:paraId="01614986" w14:textId="77777777" w:rsidTr="00BE6B5C">
        <w:trPr>
          <w:trHeight w:val="343"/>
          <w:jc w:val="center"/>
        </w:trPr>
        <w:tc>
          <w:tcPr>
            <w:tcW w:w="3467" w:type="dxa"/>
            <w:hideMark/>
          </w:tcPr>
          <w:p w14:paraId="1EE990B6" w14:textId="77777777" w:rsidR="00E53453" w:rsidRPr="00E53453" w:rsidRDefault="00E53453" w:rsidP="00BE6B5C">
            <w:pPr>
              <w:jc w:val="center"/>
              <w:rPr>
                <w:rFonts w:asciiTheme="minorHAnsi" w:hAnsiTheme="minorHAnsi"/>
              </w:rPr>
            </w:pPr>
            <w:r w:rsidRPr="00E53453">
              <w:rPr>
                <w:rFonts w:asciiTheme="minorHAnsi" w:hAnsiTheme="minorHAnsi"/>
              </w:rPr>
              <w:t xml:space="preserve">     Il Dirigente </w:t>
            </w:r>
          </w:p>
        </w:tc>
      </w:tr>
      <w:tr w:rsidR="00E53453" w:rsidRPr="00E53453" w14:paraId="238E26DF" w14:textId="77777777" w:rsidTr="00BE6B5C">
        <w:trPr>
          <w:trHeight w:val="343"/>
          <w:jc w:val="center"/>
        </w:trPr>
        <w:tc>
          <w:tcPr>
            <w:tcW w:w="3467" w:type="dxa"/>
            <w:hideMark/>
          </w:tcPr>
          <w:p w14:paraId="30AE2354" w14:textId="2A1B10F3" w:rsidR="00E53453" w:rsidRPr="00E53453" w:rsidRDefault="00E53453" w:rsidP="000546C1">
            <w:pPr>
              <w:jc w:val="center"/>
              <w:rPr>
                <w:rFonts w:asciiTheme="minorHAnsi" w:hAnsiTheme="minorHAnsi"/>
              </w:rPr>
            </w:pPr>
            <w:r w:rsidRPr="00E53453">
              <w:rPr>
                <w:rFonts w:asciiTheme="minorHAnsi" w:hAnsiTheme="minorHAnsi"/>
              </w:rPr>
              <w:t xml:space="preserve">   Concetta Rita NIRO</w:t>
            </w:r>
          </w:p>
        </w:tc>
      </w:tr>
      <w:tr w:rsidR="00E53453" w:rsidRPr="00E53453" w14:paraId="0A9AF20A" w14:textId="77777777" w:rsidTr="00BE6B5C">
        <w:trPr>
          <w:trHeight w:val="343"/>
          <w:jc w:val="center"/>
        </w:trPr>
        <w:tc>
          <w:tcPr>
            <w:tcW w:w="3467" w:type="dxa"/>
          </w:tcPr>
          <w:p w14:paraId="1F75F093" w14:textId="77777777" w:rsidR="00E53453" w:rsidRPr="00E53453" w:rsidRDefault="00E53453" w:rsidP="00BE6B5C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53453" w:rsidRPr="00E53453" w14:paraId="60C237B4" w14:textId="77777777" w:rsidTr="00BE6B5C">
        <w:trPr>
          <w:trHeight w:val="343"/>
          <w:jc w:val="center"/>
        </w:trPr>
        <w:tc>
          <w:tcPr>
            <w:tcW w:w="3467" w:type="dxa"/>
          </w:tcPr>
          <w:p w14:paraId="75440F0E" w14:textId="77777777" w:rsidR="00E53453" w:rsidRPr="00E53453" w:rsidRDefault="00E53453" w:rsidP="00BE6B5C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b/>
                <w:bCs/>
                <w:i/>
                <w:iCs/>
                <w:sz w:val="16"/>
                <w:szCs w:val="16"/>
              </w:rPr>
            </w:pPr>
            <w:r w:rsidRPr="00E53453">
              <w:rPr>
                <w:rFonts w:asciiTheme="minorHAnsi" w:eastAsia="Calibri" w:hAnsiTheme="minorHAnsi"/>
                <w:b/>
                <w:bCs/>
                <w:i/>
                <w:iCs/>
                <w:sz w:val="16"/>
                <w:szCs w:val="16"/>
              </w:rPr>
              <w:t xml:space="preserve">                                                            Firma autografa sostituita a mezzo stampa ai sensi e</w:t>
            </w:r>
          </w:p>
          <w:p w14:paraId="4F029517" w14:textId="77777777" w:rsidR="00E53453" w:rsidRPr="00E53453" w:rsidRDefault="00E53453" w:rsidP="00BE6B5C">
            <w:pPr>
              <w:jc w:val="center"/>
              <w:rPr>
                <w:rFonts w:asciiTheme="minorHAnsi" w:hAnsiTheme="minorHAnsi"/>
                <w:b/>
              </w:rPr>
            </w:pPr>
            <w:r w:rsidRPr="00E53453">
              <w:rPr>
                <w:rFonts w:asciiTheme="minorHAnsi" w:eastAsia="Calibri" w:hAnsiTheme="minorHAnsi"/>
                <w:b/>
                <w:bCs/>
                <w:i/>
                <w:iCs/>
                <w:sz w:val="16"/>
                <w:szCs w:val="16"/>
              </w:rPr>
              <w:t xml:space="preserve">           per gli effetti dell’art. 3, c. 2 del D.Lgs. n. 39/93</w:t>
            </w:r>
          </w:p>
          <w:p w14:paraId="311E8579" w14:textId="77777777" w:rsidR="00E53453" w:rsidRPr="00E53453" w:rsidRDefault="00E53453" w:rsidP="00BE6B5C">
            <w:pPr>
              <w:tabs>
                <w:tab w:val="center" w:pos="7371"/>
              </w:tabs>
              <w:rPr>
                <w:rFonts w:asciiTheme="minorHAnsi" w:hAnsiTheme="minorHAnsi"/>
                <w:b/>
              </w:rPr>
            </w:pPr>
            <w:r w:rsidRPr="00E53453">
              <w:rPr>
                <w:rFonts w:asciiTheme="minorHAnsi" w:hAnsiTheme="minorHAnsi"/>
                <w:b/>
              </w:rPr>
              <w:tab/>
            </w:r>
          </w:p>
          <w:p w14:paraId="7AF33EEE" w14:textId="77777777" w:rsidR="00E53453" w:rsidRPr="00E53453" w:rsidRDefault="00E53453" w:rsidP="00BE6B5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15D25926" w14:textId="77777777" w:rsidR="00BE0F85" w:rsidRPr="00BE0F85" w:rsidRDefault="00BE0F85" w:rsidP="00BE0F85">
      <w:pPr>
        <w:rPr>
          <w:rFonts w:ascii="Calibri" w:eastAsia="Calibri" w:hAnsi="Calibri"/>
          <w:sz w:val="22"/>
          <w:szCs w:val="22"/>
          <w:lang w:eastAsia="en-US"/>
        </w:rPr>
      </w:pPr>
    </w:p>
    <w:p w14:paraId="41B2C153" w14:textId="77777777" w:rsidR="005445D7" w:rsidRPr="006D525C" w:rsidRDefault="005445D7" w:rsidP="00C923A5">
      <w:pPr>
        <w:shd w:val="clear" w:color="auto" w:fill="FFFFFF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01AF61AD" w14:textId="77777777" w:rsidR="005445D7" w:rsidRPr="006D525C" w:rsidRDefault="005445D7" w:rsidP="00C923A5">
      <w:pPr>
        <w:shd w:val="clear" w:color="auto" w:fill="FFFFFF"/>
        <w:rPr>
          <w:rFonts w:ascii="Arial" w:hAnsi="Arial" w:cs="Arial"/>
          <w:b/>
          <w:bCs/>
          <w:sz w:val="22"/>
          <w:szCs w:val="22"/>
          <w:lang w:val="en-US"/>
        </w:rPr>
      </w:pPr>
    </w:p>
    <w:sectPr w:rsidR="005445D7" w:rsidRPr="006D525C" w:rsidSect="0015026C">
      <w:headerReference w:type="first" r:id="rId14"/>
      <w:footerReference w:type="first" r:id="rId15"/>
      <w:pgSz w:w="11906" w:h="16838"/>
      <w:pgMar w:top="1135" w:right="424" w:bottom="1418" w:left="1134" w:header="680" w:footer="17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829B4" w14:textId="77777777" w:rsidR="00696780" w:rsidRDefault="00696780" w:rsidP="005445D7">
      <w:r>
        <w:separator/>
      </w:r>
    </w:p>
  </w:endnote>
  <w:endnote w:type="continuationSeparator" w:id="0">
    <w:p w14:paraId="228779CF" w14:textId="77777777" w:rsidR="00696780" w:rsidRDefault="00696780" w:rsidP="00544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6829C" w14:textId="2B57FFA3" w:rsidR="009D2AD5" w:rsidRDefault="0015026C">
    <w:pPr>
      <w:pStyle w:val="Pidipagina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9F6E51B" wp14:editId="3FC0354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3175" cy="872490"/>
              <wp:effectExtent l="0" t="0" r="0" b="381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353175" cy="872490"/>
                        <a:chOff x="0" y="0"/>
                        <a:chExt cx="6353175" cy="872490"/>
                      </a:xfrm>
                    </wpg:grpSpPr>
                    <wps:wsp>
                      <wps:cNvPr id="3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9280" cy="437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3F84F1" w14:textId="77777777" w:rsidR="0015026C" w:rsidRDefault="0015026C" w:rsidP="0015026C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after="0" w:line="180" w:lineRule="exact"/>
                              <w:jc w:val="right"/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</w:pPr>
                            <w:r w:rsidRPr="005445D7"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>LICEO SCIENTIFICO STATALE “ALFANO DA TERMOLI”</w:t>
                            </w:r>
                          </w:p>
                          <w:p w14:paraId="63DBCF71" w14:textId="77777777" w:rsidR="0015026C" w:rsidRDefault="0015026C" w:rsidP="0015026C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after="0" w:line="180" w:lineRule="exact"/>
                              <w:jc w:val="right"/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>c</w:t>
                            </w:r>
                            <w:r w:rsidRPr="005445D7"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>on liceo scientifico, opzione scienze applicate e sez. a indirizzo sportivo</w:t>
                            </w:r>
                          </w:p>
                          <w:p w14:paraId="02B1FD3E" w14:textId="77777777" w:rsidR="0015026C" w:rsidRPr="00CE38B0" w:rsidRDefault="0015026C" w:rsidP="0015026C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after="0" w:line="180" w:lineRule="exact"/>
                              <w:jc w:val="right"/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</w:pPr>
                            <w:r w:rsidRPr="005445D7">
                              <w:rPr>
                                <w:rFonts w:ascii="Arial Narrow" w:hAnsi="Arial Narrow"/>
                                <w:noProof/>
                                <w:sz w:val="16"/>
                                <w:szCs w:val="20"/>
                              </w:rPr>
                              <w:t>Viale Trieste, 10   86039 Termoli   Tel. 0875-706493   Fax 0875-702223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286125" y="114300"/>
                          <a:ext cx="3067050" cy="608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4CE92D" w14:textId="77777777" w:rsidR="0015026C" w:rsidRPr="000C3F07" w:rsidRDefault="00696780" w:rsidP="0015026C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after="0" w:line="200" w:lineRule="exact"/>
                              <w:rPr>
                                <w:rFonts w:ascii="Arial Narrow" w:hAnsi="Arial Narrow"/>
                                <w:noProof/>
                                <w:spacing w:val="20"/>
                                <w:sz w:val="18"/>
                                <w:szCs w:val="20"/>
                              </w:rPr>
                            </w:pPr>
                            <w:hyperlink r:id="rId1" w:history="1">
                              <w:r w:rsidR="0015026C" w:rsidRPr="006E126F">
                                <w:rPr>
                                  <w:rStyle w:val="Collegamentoipertestuale"/>
                                  <w:rFonts w:ascii="Arial Narrow" w:hAnsi="Arial Narrow"/>
                                  <w:noProof/>
                                  <w:spacing w:val="20"/>
                                  <w:sz w:val="18"/>
                                  <w:szCs w:val="20"/>
                                </w:rPr>
                                <w:t>www.iissalfano.edu.it</w:t>
                              </w:r>
                            </w:hyperlink>
                          </w:p>
                          <w:p w14:paraId="7E9A18EC" w14:textId="77777777" w:rsidR="0015026C" w:rsidRPr="000C3F07" w:rsidRDefault="0015026C" w:rsidP="0015026C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after="0" w:line="200" w:lineRule="exact"/>
                              <w:rPr>
                                <w:rStyle w:val="Collegamentoipertestuale"/>
                                <w:rFonts w:ascii="Arial Narrow" w:hAnsi="Arial Narrow"/>
                                <w:noProof/>
                                <w:color w:val="auto"/>
                                <w:sz w:val="18"/>
                                <w:szCs w:val="16"/>
                                <w:u w:val="none"/>
                              </w:rPr>
                            </w:pPr>
                            <w:r w:rsidRPr="000C3F07">
                              <w:rPr>
                                <w:rFonts w:ascii="Arial Narrow" w:hAnsi="Arial Narrow"/>
                                <w:noProof/>
                                <w:sz w:val="18"/>
                                <w:szCs w:val="20"/>
                              </w:rPr>
                              <w:t>E-</w:t>
                            </w:r>
                            <w:r w:rsidRPr="000C3F07">
                              <w:rPr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  <w:t xml:space="preserve">mail: </w:t>
                            </w:r>
                            <w:hyperlink r:id="rId2" w:history="1">
                              <w:r w:rsidRPr="000C3F07">
                                <w:rPr>
                                  <w:rStyle w:val="Collegamentoipertestuale"/>
                                  <w:rFonts w:ascii="Arial Narrow" w:hAnsi="Arial Narrow"/>
                                  <w:noProof/>
                                  <w:color w:val="auto"/>
                                  <w:sz w:val="18"/>
                                  <w:szCs w:val="16"/>
                                  <w:u w:val="none"/>
                                </w:rPr>
                                <w:t>cbis022008@istruzione.it</w:t>
                              </w:r>
                            </w:hyperlink>
                            <w:r w:rsidRPr="000C3F07">
                              <w:rPr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  <w:t xml:space="preserve"> - </w:t>
                            </w:r>
                            <w:hyperlink r:id="rId3" w:history="1">
                              <w:r w:rsidRPr="00E87FC4">
                                <w:rPr>
                                  <w:rStyle w:val="Collegamentoipertestuale"/>
                                  <w:rFonts w:ascii="Arial Narrow" w:hAnsi="Arial Narrow"/>
                                  <w:noProof/>
                                  <w:sz w:val="18"/>
                                  <w:szCs w:val="16"/>
                                </w:rPr>
                                <w:t>segreteria@iissalfano.edu.it</w:t>
                              </w:r>
                            </w:hyperlink>
                          </w:p>
                          <w:p w14:paraId="78BB01B2" w14:textId="77777777" w:rsidR="0015026C" w:rsidRPr="000C3F07" w:rsidRDefault="0015026C" w:rsidP="0015026C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after="0" w:line="200" w:lineRule="exact"/>
                              <w:rPr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</w:pPr>
                            <w:r w:rsidRPr="000C3F07">
                              <w:rPr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  <w:t xml:space="preserve">Pec: </w:t>
                            </w:r>
                            <w:hyperlink r:id="rId4" w:history="1">
                              <w:r w:rsidRPr="000C3F07">
                                <w:rPr>
                                  <w:rStyle w:val="Collegamentoipertestuale"/>
                                  <w:rFonts w:ascii="Arial Narrow" w:hAnsi="Arial Narrow"/>
                                  <w:noProof/>
                                  <w:color w:val="auto"/>
                                  <w:sz w:val="18"/>
                                  <w:szCs w:val="16"/>
                                  <w:u w:val="none"/>
                                </w:rPr>
                                <w:t>cbis022008@pec.istruzione.it</w:t>
                              </w:r>
                            </w:hyperlink>
                          </w:p>
                          <w:p w14:paraId="393D134F" w14:textId="77777777" w:rsidR="0015026C" w:rsidRPr="000C3F07" w:rsidRDefault="0015026C" w:rsidP="0015026C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after="0" w:line="200" w:lineRule="exact"/>
                              <w:rPr>
                                <w:rFonts w:ascii="Arial Narrow" w:hAnsi="Arial Narrow"/>
                                <w:b/>
                                <w:noProof/>
                                <w:sz w:val="18"/>
                                <w:szCs w:val="20"/>
                              </w:rPr>
                            </w:pPr>
                            <w:r w:rsidRPr="000C3F07">
                              <w:rPr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  <w:t>Cod. fiscale 91049580706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1" name="Straight Connector 1"/>
                      <wps:cNvCnPr/>
                      <wps:spPr>
                        <a:xfrm>
                          <a:off x="3200400" y="19050"/>
                          <a:ext cx="0" cy="85344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3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66725" y="428625"/>
                          <a:ext cx="2654300" cy="443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1A8B19" w14:textId="77777777" w:rsidR="0015026C" w:rsidRDefault="0015026C" w:rsidP="0015026C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after="0" w:line="180" w:lineRule="exact"/>
                              <w:jc w:val="right"/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</w:pPr>
                            <w:r w:rsidRPr="0044335A"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>LICEO CLASSICO STATALE “G</w:t>
                            </w:r>
                            <w:r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>.</w:t>
                            </w:r>
                            <w:r w:rsidRPr="0044335A"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 xml:space="preserve"> PERROTTA”</w:t>
                            </w:r>
                          </w:p>
                          <w:p w14:paraId="50573046" w14:textId="77777777" w:rsidR="0015026C" w:rsidRDefault="0015026C" w:rsidP="0015026C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after="0" w:line="180" w:lineRule="exact"/>
                              <w:jc w:val="right"/>
                              <w:rPr>
                                <w:rFonts w:ascii="Arial Narrow" w:hAnsi="Arial Narrow"/>
                                <w:bCs/>
                                <w:noProof/>
                                <w:sz w:val="16"/>
                                <w:szCs w:val="16"/>
                              </w:rPr>
                            </w:pPr>
                            <w:r w:rsidRPr="0044335A">
                              <w:rPr>
                                <w:rFonts w:ascii="Arial Narrow" w:hAnsi="Arial Narrow"/>
                                <w:noProof/>
                                <w:sz w:val="16"/>
                                <w:szCs w:val="20"/>
                              </w:rPr>
                              <w:t xml:space="preserve">Via Asia, 2   </w:t>
                            </w:r>
                            <w:r w:rsidRPr="0044335A">
                              <w:rPr>
                                <w:rFonts w:ascii="Arial Narrow" w:hAnsi="Arial Narrow"/>
                                <w:noProof/>
                                <w:sz w:val="16"/>
                                <w:szCs w:val="16"/>
                              </w:rPr>
                              <w:t>86039 Termoli   Tel. 0875-82175   Fax 0875-</w:t>
                            </w:r>
                            <w:r w:rsidRPr="0044335A">
                              <w:rPr>
                                <w:rFonts w:ascii="Arial Narrow" w:hAnsi="Arial Narrow"/>
                                <w:bCs/>
                                <w:noProof/>
                                <w:sz w:val="16"/>
                                <w:szCs w:val="16"/>
                              </w:rPr>
                              <w:t>706559</w:t>
                            </w:r>
                          </w:p>
                          <w:p w14:paraId="3BE3C060" w14:textId="77777777" w:rsidR="0015026C" w:rsidRDefault="0015026C" w:rsidP="0015026C">
                            <w:pPr>
                              <w:spacing w:line="180" w:lineRule="exact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F6E51B" id="Group 3" o:spid="_x0000_s1026" style="position:absolute;margin-left:0;margin-top:0;width:500.25pt;height:68.7pt;z-index:251659264" coordsize="63531,8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fr7dwMAAAEMAAAOAAAAZHJzL2Uyb0RvYy54bWzUVttu1DAQfUfiHyy/02yuuxs1Re2WVkhc&#10;KrV8gNdxLsKxg+02W76eGSd7aREIgaAlD5Gv45kzZ459/HrTSXInjG21Kmh4NKNEKK7LVtUF/XRz&#10;8WpBiXVMlUxqJQp6Lyx9ffLyxfHQ5yLSjZalMASMKJsPfUEb5/o8CCxvRMfske6FgslKm4456Jo6&#10;KA0bwHong2g2y4JBm7I3mgtrYfR8nKQn3n5VCe4+VpUVjsiCgm/O/43/r/EfnByzvDasb1o+ucF+&#10;w4uOtQoO3Zk6Z46RW9N+Z6prudFWV+6I6y7QVdVy4WOAaMLZo2gujb7tfSx1PtT9DiaA9hFOv22W&#10;f7i7MqQtCxpTolgHKfKnkhihGfo6hxWXpr/ur8wYHzTfaf7ZwnTweB779X7xpjIdboIwycZjfr/D&#10;XGwc4TCYxWkczlNKOMwt5lGynJLCG8jcd9t48+bnGwOWj8d653bODD3wy+4htH8G4XXDeuEzYxGg&#10;LYQQxojhDYZ3pjckGmH0qxBD4jYwDJXi2WJHKInSq4apWpwao4dGsBLcC3EnBLHbiumwuUUj6+G9&#10;LiFV7NZpb+hXkI7DaBktoAgQ6SSep2Hqj9gCxvLeWHcpdEewUVAD1eOts7t31qE3+yWYVqUvWilh&#10;nOVSkaGgyzRK/YaDma51UOCy7SC7M/zwTJZjkG9U6duOtXJswwFSTVFjoGPIbrPewEKMfq3Le4jf&#10;6LGQQXig0WjzlZIBirig9sstM4IS+VYBhsswSbDqfSdJ5xF0zOHM+nCGKQ6mCuooGZsr55VijPUU&#10;sK5aD8Pek8lXYNbo31+nWBTOnwnH4miRhZBvAmwKwyTeZnZb2PEsm8/SiW7ZbBHHPvW7+txz6RnS&#10;zSuir8B9rp+AdbZH1l08OevCLeeunWFt3Tiy0kqBPGhDdiiBDq7UlZkqdSzfvbZMd0AMl3YCVPGs&#10;WSI/vARsSTPRZZHGWLgw9WO6yFahArP8V9Upgg/vGZSJSjKoct71cPFZVUPByxreL9wZb9Jq2ZYo&#10;bmjfmnq9kobcMXhDJBeL8Ox88uzBMtTMc2abcZ2fmpahpLFc+NfIJKRbJT9UNYwWx/+dmMTZNq9P&#10;fF8lWTafpCQBWYHmA1ZEWer1Zby5kniR/Uc3l5eS3TPgOV9g/sUE70xfddObGB+yh33P0f3L/eQb&#10;AAAA//8DAFBLAwQUAAYACAAAACEATiEwet0AAAAGAQAADwAAAGRycy9kb3ducmV2LnhtbEyPQUvD&#10;QBCF74L/YRnBm92NtSoxm1KKeipCW6H0Ns1Ok9DsbMhuk/Tfu/Wil+ENb3jvm2w+2kb01PnasYZk&#10;okAQF87UXGr43n48vILwAdlg45g0XMjDPL+9yTA1buA19ZtQihjCPkUNVQhtKqUvKrLoJ64ljt7R&#10;dRZDXLtSmg6HGG4b+ajUs7RYc2yosKVlRcVpc7YaPgccFtPkvV+djsvLfjv72q0S0vr+bly8gQg0&#10;hr9juOJHdMgj08Gd2XjRaIiPhN959ZRSMxCHqKYvTyDzTP7Hz38AAAD//wMAUEsBAi0AFAAGAAgA&#10;AAAhALaDOJL+AAAA4QEAABMAAAAAAAAAAAAAAAAAAAAAAFtDb250ZW50X1R5cGVzXS54bWxQSwEC&#10;LQAUAAYACAAAACEAOP0h/9YAAACUAQAACwAAAAAAAAAAAAAAAAAvAQAAX3JlbHMvLnJlbHNQSwEC&#10;LQAUAAYACAAAACEA2cX6+3cDAAABDAAADgAAAAAAAAAAAAAAAAAuAgAAZHJzL2Uyb0RvYy54bWxQ&#10;SwECLQAUAAYACAAAACEATiEwet0AAAAGAQAADwAAAAAAAAAAAAAAAADRBQAAZHJzL2Rvd25yZXYu&#10;eG1sUEsFBgAAAAAEAAQA8wAAANs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width:31292;height:4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<v:textbox>
                  <w:txbxContent>
                    <w:p w14:paraId="143F84F1" w14:textId="77777777" w:rsidR="0015026C" w:rsidRDefault="0015026C" w:rsidP="0015026C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after="0" w:line="180" w:lineRule="exact"/>
                        <w:jc w:val="right"/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</w:pPr>
                      <w:r w:rsidRPr="005445D7"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>LICEO SCIENTIFICO STATALE “ALFANO DA TERMOLI”</w:t>
                      </w:r>
                    </w:p>
                    <w:p w14:paraId="63DBCF71" w14:textId="77777777" w:rsidR="0015026C" w:rsidRDefault="0015026C" w:rsidP="0015026C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after="0" w:line="180" w:lineRule="exact"/>
                        <w:jc w:val="right"/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>c</w:t>
                      </w:r>
                      <w:r w:rsidRPr="005445D7"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>on liceo scientifico, opzione scienze applicate e sez. a indirizzo sportivo</w:t>
                      </w:r>
                    </w:p>
                    <w:p w14:paraId="02B1FD3E" w14:textId="77777777" w:rsidR="0015026C" w:rsidRPr="00CE38B0" w:rsidRDefault="0015026C" w:rsidP="0015026C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after="0" w:line="180" w:lineRule="exact"/>
                        <w:jc w:val="right"/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</w:pPr>
                      <w:r w:rsidRPr="005445D7">
                        <w:rPr>
                          <w:rFonts w:ascii="Arial Narrow" w:hAnsi="Arial Narrow"/>
                          <w:noProof/>
                          <w:sz w:val="16"/>
                          <w:szCs w:val="20"/>
                        </w:rPr>
                        <w:t>Viale Trieste, 10   86039 Termoli   Tel. 0875-706493   Fax 0875-702223</w:t>
                      </w:r>
                    </w:p>
                  </w:txbxContent>
                </v:textbox>
              </v:shape>
              <v:shape id="Text Box 2" o:spid="_x0000_s1028" type="#_x0000_t202" style="position:absolute;left:32861;top:1143;width:30670;height:6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<v:textbox style="mso-fit-shape-to-text:t">
                  <w:txbxContent>
                    <w:p w14:paraId="014CE92D" w14:textId="77777777" w:rsidR="0015026C" w:rsidRPr="000C3F07" w:rsidRDefault="00696780" w:rsidP="0015026C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after="0" w:line="200" w:lineRule="exact"/>
                        <w:rPr>
                          <w:rFonts w:ascii="Arial Narrow" w:hAnsi="Arial Narrow"/>
                          <w:noProof/>
                          <w:spacing w:val="20"/>
                          <w:sz w:val="18"/>
                          <w:szCs w:val="20"/>
                        </w:rPr>
                      </w:pPr>
                      <w:hyperlink r:id="rId5" w:history="1">
                        <w:r w:rsidR="0015026C" w:rsidRPr="006E126F">
                          <w:rPr>
                            <w:rStyle w:val="Collegamentoipertestuale"/>
                            <w:rFonts w:ascii="Arial Narrow" w:hAnsi="Arial Narrow"/>
                            <w:noProof/>
                            <w:spacing w:val="20"/>
                            <w:sz w:val="18"/>
                            <w:szCs w:val="20"/>
                          </w:rPr>
                          <w:t>www.iissalfano.edu.it</w:t>
                        </w:r>
                      </w:hyperlink>
                    </w:p>
                    <w:p w14:paraId="7E9A18EC" w14:textId="77777777" w:rsidR="0015026C" w:rsidRPr="000C3F07" w:rsidRDefault="0015026C" w:rsidP="0015026C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after="0" w:line="200" w:lineRule="exact"/>
                        <w:rPr>
                          <w:rStyle w:val="Collegamentoipertestuale"/>
                          <w:rFonts w:ascii="Arial Narrow" w:hAnsi="Arial Narrow"/>
                          <w:noProof/>
                          <w:color w:val="auto"/>
                          <w:sz w:val="18"/>
                          <w:szCs w:val="16"/>
                          <w:u w:val="none"/>
                        </w:rPr>
                      </w:pPr>
                      <w:r w:rsidRPr="000C3F07">
                        <w:rPr>
                          <w:rFonts w:ascii="Arial Narrow" w:hAnsi="Arial Narrow"/>
                          <w:noProof/>
                          <w:sz w:val="18"/>
                          <w:szCs w:val="20"/>
                        </w:rPr>
                        <w:t>E-</w:t>
                      </w:r>
                      <w:r w:rsidRPr="000C3F07">
                        <w:rPr>
                          <w:rFonts w:ascii="Arial Narrow" w:hAnsi="Arial Narrow"/>
                          <w:noProof/>
                          <w:sz w:val="18"/>
                          <w:szCs w:val="16"/>
                        </w:rPr>
                        <w:t xml:space="preserve">mail: </w:t>
                      </w:r>
                      <w:hyperlink r:id="rId6" w:history="1">
                        <w:r w:rsidRPr="000C3F07">
                          <w:rPr>
                            <w:rStyle w:val="Collegamentoipertestuale"/>
                            <w:rFonts w:ascii="Arial Narrow" w:hAnsi="Arial Narrow"/>
                            <w:noProof/>
                            <w:color w:val="auto"/>
                            <w:sz w:val="18"/>
                            <w:szCs w:val="16"/>
                            <w:u w:val="none"/>
                          </w:rPr>
                          <w:t>cbis022008@istruzione.it</w:t>
                        </w:r>
                      </w:hyperlink>
                      <w:r w:rsidRPr="000C3F07">
                        <w:rPr>
                          <w:rFonts w:ascii="Arial Narrow" w:hAnsi="Arial Narrow"/>
                          <w:noProof/>
                          <w:sz w:val="18"/>
                          <w:szCs w:val="16"/>
                        </w:rPr>
                        <w:t xml:space="preserve"> - </w:t>
                      </w:r>
                      <w:hyperlink r:id="rId7" w:history="1">
                        <w:r w:rsidRPr="00E87FC4">
                          <w:rPr>
                            <w:rStyle w:val="Collegamentoipertestuale"/>
                            <w:rFonts w:ascii="Arial Narrow" w:hAnsi="Arial Narrow"/>
                            <w:noProof/>
                            <w:sz w:val="18"/>
                            <w:szCs w:val="16"/>
                          </w:rPr>
                          <w:t>segreteria@iissalfano.edu.it</w:t>
                        </w:r>
                      </w:hyperlink>
                    </w:p>
                    <w:p w14:paraId="78BB01B2" w14:textId="77777777" w:rsidR="0015026C" w:rsidRPr="000C3F07" w:rsidRDefault="0015026C" w:rsidP="0015026C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after="0" w:line="200" w:lineRule="exact"/>
                        <w:rPr>
                          <w:rFonts w:ascii="Arial Narrow" w:hAnsi="Arial Narrow"/>
                          <w:noProof/>
                          <w:sz w:val="18"/>
                          <w:szCs w:val="16"/>
                        </w:rPr>
                      </w:pPr>
                      <w:r w:rsidRPr="000C3F07">
                        <w:rPr>
                          <w:rFonts w:ascii="Arial Narrow" w:hAnsi="Arial Narrow"/>
                          <w:noProof/>
                          <w:sz w:val="18"/>
                          <w:szCs w:val="16"/>
                        </w:rPr>
                        <w:t xml:space="preserve">Pec: </w:t>
                      </w:r>
                      <w:hyperlink r:id="rId8" w:history="1">
                        <w:r w:rsidRPr="000C3F07">
                          <w:rPr>
                            <w:rStyle w:val="Collegamentoipertestuale"/>
                            <w:rFonts w:ascii="Arial Narrow" w:hAnsi="Arial Narrow"/>
                            <w:noProof/>
                            <w:color w:val="auto"/>
                            <w:sz w:val="18"/>
                            <w:szCs w:val="16"/>
                            <w:u w:val="none"/>
                          </w:rPr>
                          <w:t>cbis022008@pec.istruzione.it</w:t>
                        </w:r>
                      </w:hyperlink>
                    </w:p>
                    <w:p w14:paraId="393D134F" w14:textId="77777777" w:rsidR="0015026C" w:rsidRPr="000C3F07" w:rsidRDefault="0015026C" w:rsidP="0015026C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after="0" w:line="200" w:lineRule="exact"/>
                        <w:rPr>
                          <w:rFonts w:ascii="Arial Narrow" w:hAnsi="Arial Narrow"/>
                          <w:b/>
                          <w:noProof/>
                          <w:sz w:val="18"/>
                          <w:szCs w:val="20"/>
                        </w:rPr>
                      </w:pPr>
                      <w:r w:rsidRPr="000C3F07">
                        <w:rPr>
                          <w:rFonts w:ascii="Arial Narrow" w:hAnsi="Arial Narrow"/>
                          <w:noProof/>
                          <w:sz w:val="18"/>
                          <w:szCs w:val="16"/>
                        </w:rPr>
                        <w:t>Cod. fiscale 91049580706</w:t>
                      </w:r>
                    </w:p>
                  </w:txbxContent>
                </v:textbox>
              </v:shape>
              <v:line id="Straight Connector 1" o:spid="_x0000_s1029" style="position:absolute;visibility:visible;mso-wrap-style:square" from="32004,190" to="32004,8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k5QvwAAANoAAAAPAAAAZHJzL2Rvd25yZXYueG1sRE/LqsIw&#10;EN0L/kMYwZ2mPhDpNYoIgrhRqy7ubmjmtr02k9JEbf/eCIKr4XCes1g1phQPql1hWcFoGIEgTq0u&#10;OFNwOW8HcxDOI2ssLZOClhyslt3OAmNtn3yiR+IzEULYxagg976KpXRpTgbd0FbEgfuztUEfYJ1J&#10;XeMzhJtSjqNoJg0WHBpyrGiTU3pL7kbB5Pc6Ox92N5/wNf2fmv2xbTdHpfq9Zv0DwlPjv+KPe6fD&#10;fHi/8r5y+QIAAP//AwBQSwECLQAUAAYACAAAACEA2+H2y+4AAACFAQAAEwAAAAAAAAAAAAAAAAAA&#10;AAAAW0NvbnRlbnRfVHlwZXNdLnhtbFBLAQItABQABgAIAAAAIQBa9CxbvwAAABUBAAALAAAAAAAA&#10;AAAAAAAAAB8BAABfcmVscy8ucmVsc1BLAQItABQABgAIAAAAIQD2kk5QvwAAANoAAAAPAAAAAAAA&#10;AAAAAAAAAAcCAABkcnMvZG93bnJldi54bWxQSwUGAAAAAAMAAwC3AAAA8wIAAAAA&#10;" strokecolor="#4f81bd" strokeweight="1.75pt"/>
              <v:shape id="Text Box 2" o:spid="_x0000_s1030" type="#_x0000_t202" style="position:absolute;left:4667;top:4286;width:26543;height:4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<v:textbox>
                  <w:txbxContent>
                    <w:p w14:paraId="771A8B19" w14:textId="77777777" w:rsidR="0015026C" w:rsidRDefault="0015026C" w:rsidP="0015026C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after="0" w:line="180" w:lineRule="exact"/>
                        <w:jc w:val="right"/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</w:pPr>
                      <w:r w:rsidRPr="0044335A"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>LICEO CLASSICO STATALE “G</w:t>
                      </w:r>
                      <w:r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>.</w:t>
                      </w:r>
                      <w:r w:rsidRPr="0044335A"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 xml:space="preserve"> PERROTTA”</w:t>
                      </w:r>
                    </w:p>
                    <w:p w14:paraId="50573046" w14:textId="77777777" w:rsidR="0015026C" w:rsidRDefault="0015026C" w:rsidP="0015026C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after="0" w:line="180" w:lineRule="exact"/>
                        <w:jc w:val="right"/>
                        <w:rPr>
                          <w:rFonts w:ascii="Arial Narrow" w:hAnsi="Arial Narrow"/>
                          <w:bCs/>
                          <w:noProof/>
                          <w:sz w:val="16"/>
                          <w:szCs w:val="16"/>
                        </w:rPr>
                      </w:pPr>
                      <w:r w:rsidRPr="0044335A">
                        <w:rPr>
                          <w:rFonts w:ascii="Arial Narrow" w:hAnsi="Arial Narrow"/>
                          <w:noProof/>
                          <w:sz w:val="16"/>
                          <w:szCs w:val="20"/>
                        </w:rPr>
                        <w:t xml:space="preserve">Via Asia, 2   </w:t>
                      </w:r>
                      <w:r w:rsidRPr="0044335A">
                        <w:rPr>
                          <w:rFonts w:ascii="Arial Narrow" w:hAnsi="Arial Narrow"/>
                          <w:noProof/>
                          <w:sz w:val="16"/>
                          <w:szCs w:val="16"/>
                        </w:rPr>
                        <w:t>86039 Termoli   Tel. 0875-82175   Fax 0875-</w:t>
                      </w:r>
                      <w:r w:rsidRPr="0044335A">
                        <w:rPr>
                          <w:rFonts w:ascii="Arial Narrow" w:hAnsi="Arial Narrow"/>
                          <w:bCs/>
                          <w:noProof/>
                          <w:sz w:val="16"/>
                          <w:szCs w:val="16"/>
                        </w:rPr>
                        <w:t>706559</w:t>
                      </w:r>
                    </w:p>
                    <w:p w14:paraId="3BE3C060" w14:textId="77777777" w:rsidR="0015026C" w:rsidRDefault="0015026C" w:rsidP="0015026C">
                      <w:pPr>
                        <w:spacing w:line="180" w:lineRule="exact"/>
                        <w:jc w:val="right"/>
                      </w:pP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4505E" w14:textId="77777777" w:rsidR="00696780" w:rsidRDefault="00696780" w:rsidP="005445D7">
      <w:r>
        <w:separator/>
      </w:r>
    </w:p>
  </w:footnote>
  <w:footnote w:type="continuationSeparator" w:id="0">
    <w:p w14:paraId="67A0AB93" w14:textId="77777777" w:rsidR="00696780" w:rsidRDefault="00696780" w:rsidP="00544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46"/>
      <w:gridCol w:w="4814"/>
    </w:tblGrid>
    <w:tr w:rsidR="0015026C" w:rsidRPr="00143845" w14:paraId="52159D58" w14:textId="77777777" w:rsidTr="00BE6B5C">
      <w:trPr>
        <w:trHeight w:val="1080"/>
      </w:trPr>
      <w:tc>
        <w:tcPr>
          <w:tcW w:w="4146" w:type="dxa"/>
        </w:tcPr>
        <w:p w14:paraId="027E65FC" w14:textId="77777777" w:rsidR="0015026C" w:rsidRDefault="0015026C" w:rsidP="0015026C">
          <w:pPr>
            <w:pStyle w:val="Intestazione"/>
            <w:tabs>
              <w:tab w:val="right" w:pos="10348"/>
            </w:tabs>
            <w:spacing w:after="0" w:line="240" w:lineRule="auto"/>
            <w:jc w:val="right"/>
            <w:rPr>
              <w:rFonts w:ascii="Arial Narrow" w:hAnsi="Arial Narrow"/>
              <w:b/>
              <w:noProof/>
              <w:sz w:val="16"/>
              <w:szCs w:val="20"/>
            </w:rPr>
          </w:pPr>
        </w:p>
        <w:p w14:paraId="461B24A7" w14:textId="77777777" w:rsidR="0015026C" w:rsidRDefault="0015026C" w:rsidP="0015026C">
          <w:pPr>
            <w:pStyle w:val="Intestazione"/>
            <w:tabs>
              <w:tab w:val="right" w:pos="10348"/>
            </w:tabs>
            <w:spacing w:after="0" w:line="240" w:lineRule="auto"/>
            <w:jc w:val="both"/>
            <w:rPr>
              <w:rFonts w:ascii="Arial Narrow" w:hAnsi="Arial Narrow"/>
              <w:b/>
              <w:noProof/>
              <w:sz w:val="16"/>
              <w:szCs w:val="20"/>
            </w:rPr>
          </w:pPr>
          <w:r>
            <w:rPr>
              <w:noProof/>
            </w:rPr>
            <w:drawing>
              <wp:inline distT="0" distB="0" distL="0" distR="0" wp14:anchorId="224229BD" wp14:editId="5F47F94C">
                <wp:extent cx="2495550" cy="913006"/>
                <wp:effectExtent l="0" t="0" r="0" b="1905"/>
                <wp:docPr id="53" name="Immagine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5903" cy="9204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A59E5AD" w14:textId="77777777" w:rsidR="0015026C" w:rsidRPr="00143845" w:rsidRDefault="0015026C" w:rsidP="0015026C">
          <w:pPr>
            <w:pStyle w:val="Intestazione"/>
            <w:tabs>
              <w:tab w:val="right" w:pos="10348"/>
            </w:tabs>
            <w:spacing w:after="0" w:line="240" w:lineRule="auto"/>
            <w:rPr>
              <w:rFonts w:ascii="Arial Narrow" w:hAnsi="Arial Narrow"/>
              <w:b/>
              <w:noProof/>
              <w:sz w:val="16"/>
              <w:szCs w:val="20"/>
            </w:rPr>
          </w:pPr>
        </w:p>
      </w:tc>
      <w:tc>
        <w:tcPr>
          <w:tcW w:w="4814" w:type="dxa"/>
        </w:tcPr>
        <w:p w14:paraId="05CCE183" w14:textId="77777777" w:rsidR="0015026C" w:rsidRDefault="0015026C" w:rsidP="0015026C">
          <w:pPr>
            <w:pStyle w:val="Intestazione"/>
            <w:tabs>
              <w:tab w:val="clear" w:pos="4819"/>
              <w:tab w:val="clear" w:pos="9638"/>
              <w:tab w:val="right" w:pos="10348"/>
            </w:tabs>
            <w:spacing w:after="0" w:line="180" w:lineRule="exact"/>
            <w:rPr>
              <w:rFonts w:ascii="Arial Narrow" w:hAnsi="Arial Narrow"/>
              <w:b/>
              <w:noProof/>
              <w:sz w:val="16"/>
              <w:szCs w:val="20"/>
            </w:rPr>
          </w:pPr>
        </w:p>
        <w:p w14:paraId="1FF412E4" w14:textId="77777777" w:rsidR="0015026C" w:rsidRDefault="0015026C" w:rsidP="0015026C">
          <w:pPr>
            <w:pStyle w:val="Intestazione"/>
            <w:tabs>
              <w:tab w:val="clear" w:pos="4819"/>
              <w:tab w:val="clear" w:pos="9638"/>
              <w:tab w:val="right" w:pos="10348"/>
            </w:tabs>
            <w:spacing w:after="0" w:line="180" w:lineRule="exact"/>
            <w:rPr>
              <w:rFonts w:ascii="Arial Narrow" w:hAnsi="Arial Narrow"/>
              <w:b/>
              <w:noProof/>
              <w:sz w:val="16"/>
              <w:szCs w:val="20"/>
            </w:rPr>
          </w:pPr>
        </w:p>
        <w:p w14:paraId="7185866C" w14:textId="77777777" w:rsidR="0015026C" w:rsidRDefault="0015026C" w:rsidP="0015026C">
          <w:pPr>
            <w:pStyle w:val="Intestazione"/>
            <w:tabs>
              <w:tab w:val="clear" w:pos="4819"/>
              <w:tab w:val="clear" w:pos="9638"/>
              <w:tab w:val="right" w:pos="10348"/>
            </w:tabs>
            <w:spacing w:after="0" w:line="180" w:lineRule="exact"/>
            <w:rPr>
              <w:rFonts w:ascii="Arial Narrow" w:hAnsi="Arial Narrow"/>
              <w:b/>
              <w:noProof/>
              <w:sz w:val="16"/>
              <w:szCs w:val="20"/>
            </w:rPr>
          </w:pPr>
        </w:p>
        <w:p w14:paraId="2A82D605" w14:textId="77777777" w:rsidR="0015026C" w:rsidRDefault="0015026C" w:rsidP="0015026C">
          <w:pPr>
            <w:pStyle w:val="Intestazione"/>
            <w:tabs>
              <w:tab w:val="clear" w:pos="4819"/>
              <w:tab w:val="clear" w:pos="9638"/>
              <w:tab w:val="right" w:pos="10348"/>
            </w:tabs>
            <w:spacing w:after="0" w:line="180" w:lineRule="exact"/>
            <w:rPr>
              <w:rFonts w:ascii="Arial Narrow" w:hAnsi="Arial Narrow"/>
              <w:b/>
              <w:noProof/>
              <w:sz w:val="16"/>
              <w:szCs w:val="20"/>
            </w:rPr>
          </w:pPr>
        </w:p>
        <w:p w14:paraId="78595029" w14:textId="77777777" w:rsidR="0015026C" w:rsidRDefault="0015026C" w:rsidP="0015026C">
          <w:pPr>
            <w:pStyle w:val="Intestazione"/>
            <w:tabs>
              <w:tab w:val="clear" w:pos="9638"/>
              <w:tab w:val="right" w:pos="10348"/>
            </w:tabs>
            <w:spacing w:after="0" w:line="200" w:lineRule="exact"/>
            <w:jc w:val="right"/>
            <w:rPr>
              <w:rFonts w:ascii="Arial Narrow" w:hAnsi="Arial Narrow"/>
              <w:b/>
              <w:noProof/>
              <w:sz w:val="16"/>
              <w:szCs w:val="20"/>
            </w:rPr>
          </w:pPr>
          <w:r>
            <w:rPr>
              <w:noProof/>
            </w:rPr>
            <w:drawing>
              <wp:inline distT="0" distB="0" distL="0" distR="0" wp14:anchorId="6733B6F1" wp14:editId="45FE2FB1">
                <wp:extent cx="1390650" cy="558788"/>
                <wp:effectExtent l="0" t="0" r="0" b="0"/>
                <wp:docPr id="54" name="Immagine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6526" cy="58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56526A3" w14:textId="77777777" w:rsidR="0015026C" w:rsidRPr="00992AA0" w:rsidRDefault="0015026C" w:rsidP="0015026C">
          <w:pPr>
            <w:pStyle w:val="Intestazione"/>
            <w:tabs>
              <w:tab w:val="clear" w:pos="9638"/>
              <w:tab w:val="right" w:pos="10348"/>
            </w:tabs>
            <w:spacing w:after="0" w:line="240" w:lineRule="auto"/>
            <w:jc w:val="center"/>
            <w:rPr>
              <w:rFonts w:ascii="Calibri Light" w:hAnsi="Calibri Light"/>
              <w:b/>
              <w:bCs/>
              <w:noProof/>
              <w:sz w:val="36"/>
              <w:szCs w:val="44"/>
            </w:rPr>
          </w:pPr>
        </w:p>
        <w:p w14:paraId="64880ADD" w14:textId="77777777" w:rsidR="0015026C" w:rsidRPr="00143845" w:rsidRDefault="0015026C" w:rsidP="0015026C">
          <w:pPr>
            <w:pStyle w:val="Intestazione"/>
            <w:tabs>
              <w:tab w:val="clear" w:pos="9638"/>
              <w:tab w:val="right" w:pos="10348"/>
            </w:tabs>
            <w:spacing w:after="0" w:line="240" w:lineRule="auto"/>
            <w:jc w:val="center"/>
            <w:rPr>
              <w:rFonts w:ascii="Arial Narrow" w:hAnsi="Arial Narrow"/>
              <w:b/>
              <w:noProof/>
              <w:sz w:val="16"/>
              <w:szCs w:val="20"/>
            </w:rPr>
          </w:pPr>
          <w:r w:rsidRPr="00992AA0">
            <w:rPr>
              <w:rFonts w:ascii="Calibri Light" w:hAnsi="Calibri Light"/>
              <w:b/>
              <w:bCs/>
              <w:noProof/>
              <w:sz w:val="36"/>
              <w:szCs w:val="44"/>
            </w:rPr>
            <w:t>I.I.S.S. Alfano da Termoli</w:t>
          </w:r>
        </w:p>
      </w:tc>
    </w:tr>
  </w:tbl>
  <w:p w14:paraId="03AEE337" w14:textId="77777777" w:rsidR="0015026C" w:rsidRDefault="0015026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  <w:szCs w:val="20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</w:abstractNum>
  <w:abstractNum w:abstractNumId="2" w15:restartNumberingAfterBreak="0">
    <w:nsid w:val="01C45814"/>
    <w:multiLevelType w:val="hybridMultilevel"/>
    <w:tmpl w:val="FA8A46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5E53E3"/>
    <w:multiLevelType w:val="hybridMultilevel"/>
    <w:tmpl w:val="CF1022E4"/>
    <w:lvl w:ilvl="0" w:tplc="B6C416E8">
      <w:start w:val="1"/>
      <w:numFmt w:val="bullet"/>
      <w:lvlText w:val=""/>
      <w:lvlJc w:val="left"/>
      <w:pPr>
        <w:ind w:left="643" w:hanging="586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F32C20"/>
    <w:multiLevelType w:val="hybridMultilevel"/>
    <w:tmpl w:val="B4EC57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70129"/>
    <w:multiLevelType w:val="hybridMultilevel"/>
    <w:tmpl w:val="64769F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8F3240"/>
    <w:multiLevelType w:val="hybridMultilevel"/>
    <w:tmpl w:val="45F640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B067E7"/>
    <w:multiLevelType w:val="hybridMultilevel"/>
    <w:tmpl w:val="C038CFD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E8922AF"/>
    <w:multiLevelType w:val="hybridMultilevel"/>
    <w:tmpl w:val="BBDED2A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F1A5B2D"/>
    <w:multiLevelType w:val="hybridMultilevel"/>
    <w:tmpl w:val="1438ECB0"/>
    <w:lvl w:ilvl="0" w:tplc="CD527F42">
      <w:start w:val="1"/>
      <w:numFmt w:val="bullet"/>
      <w:lvlText w:val=""/>
      <w:lvlJc w:val="left"/>
      <w:pPr>
        <w:ind w:left="869" w:hanging="472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196057F"/>
    <w:multiLevelType w:val="hybridMultilevel"/>
    <w:tmpl w:val="EDD6DC20"/>
    <w:lvl w:ilvl="0" w:tplc="2212769C">
      <w:start w:val="1"/>
      <w:numFmt w:val="bullet"/>
      <w:lvlText w:val="·"/>
      <w:lvlJc w:val="left"/>
      <w:pPr>
        <w:tabs>
          <w:tab w:val="num" w:pos="0"/>
        </w:tabs>
        <w:ind w:left="113" w:hanging="113"/>
      </w:pPr>
      <w:rPr>
        <w:rFonts w:ascii="PMingLiU" w:eastAsia="PMingLiU" w:hAnsi="PMingLiU" w:hint="eastAsia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727BD7"/>
    <w:multiLevelType w:val="hybridMultilevel"/>
    <w:tmpl w:val="61EE415E"/>
    <w:lvl w:ilvl="0" w:tplc="1BCA921E">
      <w:start w:val="1"/>
      <w:numFmt w:val="bullet"/>
      <w:lvlText w:val=""/>
      <w:lvlJc w:val="left"/>
      <w:pPr>
        <w:ind w:left="755" w:hanging="528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466D98"/>
    <w:multiLevelType w:val="hybridMultilevel"/>
    <w:tmpl w:val="5710834E"/>
    <w:lvl w:ilvl="0" w:tplc="0410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4"/>
  </w:num>
  <w:num w:numId="7">
    <w:abstractNumId w:val="10"/>
  </w:num>
  <w:num w:numId="8">
    <w:abstractNumId w:val="6"/>
  </w:num>
  <w:num w:numId="9">
    <w:abstractNumId w:val="10"/>
  </w:num>
  <w:num w:numId="10">
    <w:abstractNumId w:val="2"/>
  </w:num>
  <w:num w:numId="11">
    <w:abstractNumId w:val="5"/>
  </w:num>
  <w:num w:numId="12">
    <w:abstractNumId w:val="7"/>
  </w:num>
  <w:num w:numId="13">
    <w:abstractNumId w:val="8"/>
  </w:num>
  <w:num w:numId="14">
    <w:abstractNumId w:val="3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3D6"/>
    <w:rsid w:val="0002190E"/>
    <w:rsid w:val="00023819"/>
    <w:rsid w:val="00025A7F"/>
    <w:rsid w:val="00036606"/>
    <w:rsid w:val="000413E4"/>
    <w:rsid w:val="000502A4"/>
    <w:rsid w:val="000546C1"/>
    <w:rsid w:val="00064765"/>
    <w:rsid w:val="00071DFA"/>
    <w:rsid w:val="000828C2"/>
    <w:rsid w:val="00082FC3"/>
    <w:rsid w:val="000C3F07"/>
    <w:rsid w:val="000C4EDF"/>
    <w:rsid w:val="000D73A7"/>
    <w:rsid w:val="0015026C"/>
    <w:rsid w:val="00150BB7"/>
    <w:rsid w:val="001614FF"/>
    <w:rsid w:val="0017119E"/>
    <w:rsid w:val="001A43B5"/>
    <w:rsid w:val="001C40E9"/>
    <w:rsid w:val="001F2365"/>
    <w:rsid w:val="00207844"/>
    <w:rsid w:val="00223DF5"/>
    <w:rsid w:val="00226EE7"/>
    <w:rsid w:val="0025560B"/>
    <w:rsid w:val="00282BD5"/>
    <w:rsid w:val="002A4BE7"/>
    <w:rsid w:val="002F3042"/>
    <w:rsid w:val="00311CAE"/>
    <w:rsid w:val="003202DA"/>
    <w:rsid w:val="00321ED2"/>
    <w:rsid w:val="00322A54"/>
    <w:rsid w:val="0032628C"/>
    <w:rsid w:val="00355922"/>
    <w:rsid w:val="00361999"/>
    <w:rsid w:val="00364324"/>
    <w:rsid w:val="00374B3B"/>
    <w:rsid w:val="00381D93"/>
    <w:rsid w:val="00394FD6"/>
    <w:rsid w:val="003A6DF5"/>
    <w:rsid w:val="003B401F"/>
    <w:rsid w:val="003B45C6"/>
    <w:rsid w:val="003F59A6"/>
    <w:rsid w:val="003F7907"/>
    <w:rsid w:val="00412B06"/>
    <w:rsid w:val="0043161B"/>
    <w:rsid w:val="00431D50"/>
    <w:rsid w:val="00435676"/>
    <w:rsid w:val="0044335A"/>
    <w:rsid w:val="00474EDD"/>
    <w:rsid w:val="004A028C"/>
    <w:rsid w:val="004A5E2B"/>
    <w:rsid w:val="004C2008"/>
    <w:rsid w:val="004D0352"/>
    <w:rsid w:val="004F799D"/>
    <w:rsid w:val="0052071C"/>
    <w:rsid w:val="005445D7"/>
    <w:rsid w:val="00551B66"/>
    <w:rsid w:val="005A0AFA"/>
    <w:rsid w:val="005A3BAC"/>
    <w:rsid w:val="005B5507"/>
    <w:rsid w:val="005B5777"/>
    <w:rsid w:val="0061345F"/>
    <w:rsid w:val="0061353C"/>
    <w:rsid w:val="00621D17"/>
    <w:rsid w:val="00643459"/>
    <w:rsid w:val="00647D82"/>
    <w:rsid w:val="00665200"/>
    <w:rsid w:val="006913DD"/>
    <w:rsid w:val="00691A5A"/>
    <w:rsid w:val="00696780"/>
    <w:rsid w:val="006A0277"/>
    <w:rsid w:val="006B18FF"/>
    <w:rsid w:val="006B408B"/>
    <w:rsid w:val="006D525C"/>
    <w:rsid w:val="006E71B0"/>
    <w:rsid w:val="006F0C40"/>
    <w:rsid w:val="006F65B8"/>
    <w:rsid w:val="006F697F"/>
    <w:rsid w:val="0075736B"/>
    <w:rsid w:val="00757F09"/>
    <w:rsid w:val="00770D3E"/>
    <w:rsid w:val="007A097B"/>
    <w:rsid w:val="007C13D6"/>
    <w:rsid w:val="007C350A"/>
    <w:rsid w:val="007E1401"/>
    <w:rsid w:val="007F5D68"/>
    <w:rsid w:val="007F7F1F"/>
    <w:rsid w:val="0082785E"/>
    <w:rsid w:val="008368F8"/>
    <w:rsid w:val="00840DC0"/>
    <w:rsid w:val="00844717"/>
    <w:rsid w:val="00844D48"/>
    <w:rsid w:val="008817A8"/>
    <w:rsid w:val="0088337E"/>
    <w:rsid w:val="00896672"/>
    <w:rsid w:val="008D3B3D"/>
    <w:rsid w:val="008F4963"/>
    <w:rsid w:val="008F6A30"/>
    <w:rsid w:val="00931B7F"/>
    <w:rsid w:val="0097181D"/>
    <w:rsid w:val="00976029"/>
    <w:rsid w:val="009866B1"/>
    <w:rsid w:val="00994406"/>
    <w:rsid w:val="009C6DF8"/>
    <w:rsid w:val="009D2AD5"/>
    <w:rsid w:val="00A0165F"/>
    <w:rsid w:val="00A17037"/>
    <w:rsid w:val="00A339A3"/>
    <w:rsid w:val="00A533C6"/>
    <w:rsid w:val="00A56AF8"/>
    <w:rsid w:val="00A56E7B"/>
    <w:rsid w:val="00AD171A"/>
    <w:rsid w:val="00AF42FA"/>
    <w:rsid w:val="00B078B8"/>
    <w:rsid w:val="00B33BFD"/>
    <w:rsid w:val="00B572D4"/>
    <w:rsid w:val="00B72676"/>
    <w:rsid w:val="00B729C9"/>
    <w:rsid w:val="00B80985"/>
    <w:rsid w:val="00BB01EB"/>
    <w:rsid w:val="00BC30EA"/>
    <w:rsid w:val="00BE0F85"/>
    <w:rsid w:val="00C00F14"/>
    <w:rsid w:val="00C07F60"/>
    <w:rsid w:val="00C1299A"/>
    <w:rsid w:val="00C17E77"/>
    <w:rsid w:val="00C2013E"/>
    <w:rsid w:val="00C241F9"/>
    <w:rsid w:val="00C453A7"/>
    <w:rsid w:val="00C47850"/>
    <w:rsid w:val="00C570E3"/>
    <w:rsid w:val="00C80DCF"/>
    <w:rsid w:val="00C923A5"/>
    <w:rsid w:val="00C945E5"/>
    <w:rsid w:val="00CD78C0"/>
    <w:rsid w:val="00CE2253"/>
    <w:rsid w:val="00CE38B0"/>
    <w:rsid w:val="00CF6058"/>
    <w:rsid w:val="00D05E9D"/>
    <w:rsid w:val="00D23184"/>
    <w:rsid w:val="00D23FEA"/>
    <w:rsid w:val="00D468D8"/>
    <w:rsid w:val="00D742A4"/>
    <w:rsid w:val="00D951F7"/>
    <w:rsid w:val="00DA127B"/>
    <w:rsid w:val="00DC4498"/>
    <w:rsid w:val="00DC4E56"/>
    <w:rsid w:val="00DD1567"/>
    <w:rsid w:val="00DD5BA2"/>
    <w:rsid w:val="00DF19C7"/>
    <w:rsid w:val="00E07F58"/>
    <w:rsid w:val="00E20C77"/>
    <w:rsid w:val="00E366F4"/>
    <w:rsid w:val="00E53453"/>
    <w:rsid w:val="00E54EB1"/>
    <w:rsid w:val="00E565DC"/>
    <w:rsid w:val="00E63163"/>
    <w:rsid w:val="00E76018"/>
    <w:rsid w:val="00E775A3"/>
    <w:rsid w:val="00E9082E"/>
    <w:rsid w:val="00E91635"/>
    <w:rsid w:val="00ED0097"/>
    <w:rsid w:val="00EE5910"/>
    <w:rsid w:val="00EF05F4"/>
    <w:rsid w:val="00EF0861"/>
    <w:rsid w:val="00F3426B"/>
    <w:rsid w:val="00F40CB2"/>
    <w:rsid w:val="00F41BBD"/>
    <w:rsid w:val="00F53CC2"/>
    <w:rsid w:val="00F820D8"/>
    <w:rsid w:val="00F95C26"/>
    <w:rsid w:val="00FD1B56"/>
    <w:rsid w:val="00FF5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40CD54"/>
  <w15:docId w15:val="{D0857EEF-71A3-4B48-9081-D77145FF9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C13D6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B72676"/>
    <w:pPr>
      <w:keepNext/>
      <w:outlineLvl w:val="0"/>
    </w:pPr>
    <w:rPr>
      <w:b/>
      <w:sz w:val="22"/>
      <w:szCs w:val="20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C6D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7C13D6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7C13D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7C13D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13D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13D6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7C13D6"/>
    <w:pPr>
      <w:spacing w:before="100" w:beforeAutospacing="1" w:after="100" w:afterAutospacing="1"/>
    </w:pPr>
  </w:style>
  <w:style w:type="paragraph" w:styleId="Intestazione">
    <w:name w:val="header"/>
    <w:basedOn w:val="Normale"/>
    <w:link w:val="IntestazioneCarattere"/>
    <w:rsid w:val="00435676"/>
    <w:pPr>
      <w:tabs>
        <w:tab w:val="center" w:pos="4819"/>
        <w:tab w:val="right" w:pos="9638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435676"/>
    <w:rPr>
      <w:sz w:val="22"/>
      <w:szCs w:val="22"/>
      <w:lang w:eastAsia="en-US"/>
    </w:rPr>
  </w:style>
  <w:style w:type="paragraph" w:customStyle="1" w:styleId="Standard">
    <w:name w:val="Standard"/>
    <w:rsid w:val="0002190E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table" w:styleId="Grigliatabella">
    <w:name w:val="Table Grid"/>
    <w:basedOn w:val="Tabellanormale"/>
    <w:uiPriority w:val="59"/>
    <w:rsid w:val="002A4BE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Carpredefinitoparagrafo"/>
    <w:rsid w:val="002A4BE7"/>
  </w:style>
  <w:style w:type="character" w:customStyle="1" w:styleId="Titolo1Carattere">
    <w:name w:val="Titolo 1 Carattere"/>
    <w:basedOn w:val="Carpredefinitoparagrafo"/>
    <w:link w:val="Titolo1"/>
    <w:rsid w:val="00B72676"/>
    <w:rPr>
      <w:rFonts w:ascii="Times New Roman" w:eastAsia="Times New Roman" w:hAnsi="Times New Roman"/>
      <w:b/>
      <w:sz w:val="22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B7267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B72676"/>
    <w:rPr>
      <w:rFonts w:ascii="Times New Roman" w:eastAsia="Times New Roman" w:hAnsi="Times New Roman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C6DF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C6DF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C6DF8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5445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45D7"/>
    <w:rPr>
      <w:rFonts w:ascii="Times New Roman" w:eastAsia="Times New Roman" w:hAnsi="Times New Roman"/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BE0F8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BE0F85"/>
    <w:pPr>
      <w:jc w:val="center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26EE7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ED00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3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5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0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8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4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6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8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3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issalfano.edu.it/wordpress/mobilita/%20" TargetMode="External"/><Relationship Id="rId13" Type="http://schemas.openxmlformats.org/officeDocument/2006/relationships/hyperlink" Target="http://www.iissalfano.edu.it/wordpress/mobilit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iarosaria.divito@issalfano.edu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nnamaria.musacchio@issalfano.edu.it%2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mariarosaria.divito@issalfano.edu.it" TargetMode="External"/><Relationship Id="rId4" Type="http://schemas.openxmlformats.org/officeDocument/2006/relationships/settings" Target="settings.xml"/><Relationship Id="rId9" Type="http://schemas.openxmlformats.org/officeDocument/2006/relationships/hyperlink" Target="annamaria.musacchio@issalfano.edu.it%20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cbis022008@pec.istruzione.it" TargetMode="External"/><Relationship Id="rId3" Type="http://schemas.openxmlformats.org/officeDocument/2006/relationships/hyperlink" Target="mailto:segreteria@iissalfano.edu.it" TargetMode="External"/><Relationship Id="rId7" Type="http://schemas.openxmlformats.org/officeDocument/2006/relationships/hyperlink" Target="mailto:segreteria@iissalfano.edu.it" TargetMode="External"/><Relationship Id="rId2" Type="http://schemas.openxmlformats.org/officeDocument/2006/relationships/hyperlink" Target="mailto:cbis022008@istruzione.it" TargetMode="External"/><Relationship Id="rId1" Type="http://schemas.openxmlformats.org/officeDocument/2006/relationships/hyperlink" Target="http://www.iissalfano.edu.it" TargetMode="External"/><Relationship Id="rId6" Type="http://schemas.openxmlformats.org/officeDocument/2006/relationships/hyperlink" Target="mailto:cbis022008@istruzione.it" TargetMode="External"/><Relationship Id="rId5" Type="http://schemas.openxmlformats.org/officeDocument/2006/relationships/hyperlink" Target="http://www.iissalfano.edu.it" TargetMode="External"/><Relationship Id="rId4" Type="http://schemas.openxmlformats.org/officeDocument/2006/relationships/hyperlink" Target="mailto:cbis022008@pec.istruzion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BC564E-345B-4A8D-B0F6-E20D593CB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4</Pages>
  <Words>1530</Words>
  <Characters>8722</Characters>
  <Application>Microsoft Office Word</Application>
  <DocSecurity>0</DocSecurity>
  <Lines>72</Lines>
  <Paragraphs>20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</dc:creator>
  <cp:lastModifiedBy>Maria Rosaria Di Vito</cp:lastModifiedBy>
  <cp:revision>8</cp:revision>
  <cp:lastPrinted>2017-12-12T07:59:00Z</cp:lastPrinted>
  <dcterms:created xsi:type="dcterms:W3CDTF">2021-06-06T09:10:00Z</dcterms:created>
  <dcterms:modified xsi:type="dcterms:W3CDTF">2021-06-06T15:43:00Z</dcterms:modified>
</cp:coreProperties>
</file>