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PORTFOLIO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PCTO Percorsi per le competenze trasversali e per l’orientamento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ALUNNO Cognome ______________________ Nome 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Classe ___________ Sezione 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TUTOR DIDATTICO    Prof.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SEZIONE B – valutazione delle competenze acquisite al termine dell’esperienza didattica</w:t>
      </w:r>
    </w:p>
    <w:p w:rsidR="00000000" w:rsidDel="00000000" w:rsidP="00000000" w:rsidRDefault="00000000" w:rsidRPr="00000000" w14:paraId="0000000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992"/>
        <w:gridCol w:w="1560"/>
        <w:gridCol w:w="1417"/>
        <w:gridCol w:w="1276"/>
        <w:tblGridChange w:id="0">
          <w:tblGrid>
            <w:gridCol w:w="4673"/>
            <w:gridCol w:w="992"/>
            <w:gridCol w:w="1560"/>
            <w:gridCol w:w="1417"/>
            <w:gridCol w:w="12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Anno scolastico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IFS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Comunicare con i colleghi dell’esperienza comune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Terzo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Quarto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Analizzare il progetto per la parte di competenza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Terzo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Quarto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Organizzare un gruppo di lavoro (anche ristretto)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Terzo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Quarto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Pianificare le attività di lavoro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Terzo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Quarto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Quinto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Acquisire ed interpretare le informazioni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Terzo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Quarto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Effettuare report, sintetizzare gli argomenti trattati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Terzo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Quarto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Quinto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Utilizzare le nuove tecnologie e quelle specifiche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Terzo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Quarto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Quinto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Capacita di diagnosi e problem solving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Terzo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Quarto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Quinto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Capacità di relazioni, attitudini al lavoro di gruppo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Terzo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Quarto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Capacità di comunicazione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Terzo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Quarto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Quinto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Capacità di organizzare il proprio lavoro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Terzo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Quarto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Quinto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Capacità di gestione del tempo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Terzo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Quarto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Quinto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Adattamento a diversi ambienti culturali/di lavoro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Terzo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Quarto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Spirito di iniziativa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Terzo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Quarto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Capacità nella visione d’insieme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Terzo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Quarto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7bwjqrphegm1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Quinto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SEZIONE C – calendarizzazione delle attività</w:t>
      </w:r>
    </w:p>
    <w:p w:rsidR="00000000" w:rsidDel="00000000" w:rsidP="00000000" w:rsidRDefault="00000000" w:rsidRPr="00000000" w14:paraId="000000C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0"/>
        <w:gridCol w:w="2415"/>
        <w:gridCol w:w="1455"/>
        <w:gridCol w:w="1305"/>
        <w:tblGridChange w:id="0">
          <w:tblGrid>
            <w:gridCol w:w="4470"/>
            <w:gridCol w:w="2415"/>
            <w:gridCol w:w="1455"/>
            <w:gridCol w:w="13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Tutor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Anno scolastico 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Ore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Impresa formativa simulata</w:t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Attività di orientamento organizzate dalla scuola</w:t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Corso salute e sicurezza sui luoghi di lavoro</w:t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Impresa formativa simulata</w:t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Attività di orientamento organizzate dalla scuola</w:t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Laboratori e visite guidate presso enti / aziende</w:t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Impresa formativa simulata / relazione</w:t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TOTALE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Termoli, data</w:t>
        <w:tab/>
        <w:tab/>
        <w:tab/>
        <w:tab/>
        <w:tab/>
        <w:t xml:space="preserve">Il tutor scolastico</w:t>
      </w:r>
    </w:p>
    <w:p w:rsidR="00000000" w:rsidDel="00000000" w:rsidP="00000000" w:rsidRDefault="00000000" w:rsidRPr="00000000" w14:paraId="000000F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7" w:top="851" w:left="1134" w:right="1134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ell M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-200024</wp:posOffset>
          </wp:positionH>
          <wp:positionV relativeFrom="paragraph">
            <wp:posOffset>66675</wp:posOffset>
          </wp:positionV>
          <wp:extent cx="2236759" cy="821007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6759" cy="821007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3"/>
      <w:tblW w:w="9638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7136"/>
      <w:gridCol w:w="2502"/>
      <w:tblGridChange w:id="0">
        <w:tblGrid>
          <w:gridCol w:w="7136"/>
          <w:gridCol w:w="2502"/>
        </w:tblGrid>
      </w:tblGridChange>
    </w:tblGrid>
    <w:tr>
      <w:trPr>
        <w:cantSplit w:val="0"/>
        <w:trHeight w:val="1527.7897135416665" w:hRule="atLeast"/>
        <w:tblHeader w:val="0"/>
      </w:trPr>
      <w:tc>
        <w:tcPr/>
        <w:p w:rsidR="00000000" w:rsidDel="00000000" w:rsidP="00000000" w:rsidRDefault="00000000" w:rsidRPr="00000000" w14:paraId="000000F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4"/>
            <w:tblW w:w="6919.0" w:type="dxa"/>
            <w:jc w:val="left"/>
            <w:tblInd w:w="1.0" w:type="dxa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400"/>
          </w:tblPr>
          <w:tblGrid>
            <w:gridCol w:w="3504"/>
            <w:gridCol w:w="3415"/>
            <w:tblGridChange w:id="0">
              <w:tblGrid>
                <w:gridCol w:w="3504"/>
                <w:gridCol w:w="3415"/>
              </w:tblGrid>
            </w:tblGridChange>
          </w:tblGrid>
          <w:tr>
            <w:trPr>
              <w:cantSplit w:val="0"/>
              <w:trHeight w:val="973" w:hRule="atLeast"/>
              <w:tblHeader w:val="0"/>
            </w:trPr>
            <w:tc>
              <w:tcPr/>
              <w:p w:rsidR="00000000" w:rsidDel="00000000" w:rsidP="00000000" w:rsidRDefault="00000000" w:rsidRPr="00000000" w14:paraId="000000FF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240" w:lineRule="auto"/>
                  <w:ind w:left="-675" w:right="0" w:firstLine="0"/>
                  <w:jc w:val="righ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bookmarkStart w:colFirst="0" w:colLast="0" w:name="_heading=h.3e2dhkh0sia3" w:id="1"/>
                <w:bookmarkEnd w:id="1"/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0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240" w:lineRule="auto"/>
                  <w:ind w:left="0" w:right="0" w:firstLine="0"/>
                  <w:jc w:val="both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1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240" w:lineRule="auto"/>
                  <w:ind w:left="0" w:right="0" w:firstLine="0"/>
                  <w:jc w:val="righ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2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240" w:lineRule="auto"/>
                  <w:ind w:left="0" w:right="0" w:firstLine="0"/>
                  <w:jc w:val="both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3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Bell MT" w:cs="Bell MT" w:eastAsia="Bell MT" w:hAnsi="Bell MT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I.I.S.S. Alfano da Termoli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4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18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5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18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6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18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7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18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8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200" w:lineRule="auto"/>
                  <w:ind w:left="0" w:right="0" w:firstLine="0"/>
                  <w:jc w:val="righ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9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center" w:leader="none" w:pos="5617"/>
                    <w:tab w:val="right" w:leader="none" w:pos="10348"/>
                  </w:tabs>
                  <w:spacing w:after="0" w:before="0" w:line="240" w:lineRule="auto"/>
                  <w:ind w:left="702" w:right="0" w:firstLine="0"/>
                  <w:jc w:val="center"/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A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240" w:lineRule="auto"/>
                  <w:ind w:left="0" w:right="0" w:firstLine="0"/>
                  <w:jc w:val="center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10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0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center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E7711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77113"/>
  </w:style>
  <w:style w:type="paragraph" w:styleId="Pidipagina">
    <w:name w:val="footer"/>
    <w:basedOn w:val="Normale"/>
    <w:link w:val="PidipaginaCarattere"/>
    <w:uiPriority w:val="99"/>
    <w:unhideWhenUsed w:val="1"/>
    <w:rsid w:val="00E77113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77113"/>
  </w:style>
  <w:style w:type="paragraph" w:styleId="Standard" w:customStyle="1">
    <w:name w:val="Standard"/>
    <w:rsid w:val="002014F3"/>
    <w:pPr>
      <w:suppressAutoHyphens w:val="1"/>
      <w:autoSpaceDN w:val="0"/>
      <w:spacing w:after="200" w:line="276" w:lineRule="auto"/>
      <w:textAlignment w:val="baseline"/>
    </w:pPr>
    <w:rPr>
      <w:rFonts w:ascii="Calibri" w:cs="Tahoma" w:eastAsia="SimSun" w:hAnsi="Calibri"/>
      <w:kern w:val="3"/>
    </w:rPr>
  </w:style>
  <w:style w:type="table" w:styleId="Grigliatabella">
    <w:name w:val="Table Grid"/>
    <w:basedOn w:val="Tabellanormale"/>
    <w:uiPriority w:val="39"/>
    <w:rsid w:val="009270CD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81331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81331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BellMT-regular.ttf"/><Relationship Id="rId6" Type="http://schemas.openxmlformats.org/officeDocument/2006/relationships/font" Target="fonts/BellMT-bold.ttf"/><Relationship Id="rId7" Type="http://schemas.openxmlformats.org/officeDocument/2006/relationships/font" Target="fonts/BellMT-italic.ttf"/><Relationship Id="rId8" Type="http://schemas.openxmlformats.org/officeDocument/2006/relationships/font" Target="fonts/BellM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Ah0NLToFjvJDFC2AJ2aPDTaq5Q==">CgMxLjAyDmguN2J3anFycGhlZ20xMg5oLjNlMmRoa2gwc2lhMzgAciExRHJUeHBIRENWLWhTVndjLTliUUxZOEhDZDJKMXJValk=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2023-06-01T15:27:00Z</dcterms:created>
  <dc:creator>Utente Windows</dc:creator>
</cp:coreProperties>
</file>